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50E" w:rsidRPr="0069350E" w:rsidRDefault="005518D1" w:rsidP="005518D1">
      <w:pPr>
        <w:jc w:val="center"/>
        <w:rPr>
          <w:rFonts w:ascii="Times New Roman" w:hAnsi="Times New Roman" w:cs="Times New Roman"/>
          <w:sz w:val="28"/>
          <w:szCs w:val="28"/>
        </w:rPr>
      </w:pPr>
      <w:r w:rsidRPr="005518D1">
        <w:rPr>
          <w:rFonts w:ascii="Times New Roman" w:hAnsi="Times New Roman" w:cs="Times New Roman"/>
          <w:sz w:val="28"/>
          <w:szCs w:val="28"/>
        </w:rPr>
        <w:t>Перечень производителей концерна «Беллегпром» с информацией об используемых средствах идентификац</w:t>
      </w:r>
      <w:bookmarkStart w:id="0" w:name="_GoBack"/>
      <w:bookmarkEnd w:id="0"/>
      <w:r w:rsidRPr="005518D1">
        <w:rPr>
          <w:rFonts w:ascii="Times New Roman" w:hAnsi="Times New Roman" w:cs="Times New Roman"/>
          <w:sz w:val="28"/>
          <w:szCs w:val="28"/>
        </w:rPr>
        <w:t>ии (защищенные или незащищенные) при маркировке обуви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3875"/>
        <w:gridCol w:w="4800"/>
      </w:tblGrid>
      <w:tr w:rsidR="0069350E" w:rsidRPr="0069350E" w:rsidTr="0069350E">
        <w:tc>
          <w:tcPr>
            <w:tcW w:w="675" w:type="dxa"/>
          </w:tcPr>
          <w:p w:rsidR="0069350E" w:rsidRPr="0069350E" w:rsidRDefault="0069350E" w:rsidP="00693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9350E" w:rsidRPr="0069350E" w:rsidRDefault="0069350E" w:rsidP="00693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0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9" w:type="dxa"/>
          </w:tcPr>
          <w:p w:rsidR="0069350E" w:rsidRPr="0069350E" w:rsidRDefault="0069350E" w:rsidP="00693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0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927" w:type="dxa"/>
          </w:tcPr>
          <w:p w:rsidR="0069350E" w:rsidRPr="0069350E" w:rsidRDefault="002D6B4B" w:rsidP="00693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</w:t>
            </w:r>
            <w:r w:rsidR="0069350E" w:rsidRPr="0069350E">
              <w:rPr>
                <w:rFonts w:ascii="Times New Roman" w:hAnsi="Times New Roman" w:cs="Times New Roman"/>
                <w:sz w:val="24"/>
                <w:szCs w:val="24"/>
              </w:rPr>
              <w:t xml:space="preserve"> способ маркировки</w:t>
            </w:r>
          </w:p>
        </w:tc>
      </w:tr>
      <w:tr w:rsidR="0069350E" w:rsidRPr="0069350E" w:rsidTr="0069350E">
        <w:tc>
          <w:tcPr>
            <w:tcW w:w="675" w:type="dxa"/>
          </w:tcPr>
          <w:p w:rsidR="0069350E" w:rsidRPr="0069350E" w:rsidRDefault="00693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9350E" w:rsidRPr="008434D7" w:rsidRDefault="00693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4D7">
              <w:rPr>
                <w:rFonts w:ascii="Times New Roman" w:hAnsi="Times New Roman" w:cs="Times New Roman"/>
                <w:sz w:val="24"/>
                <w:szCs w:val="24"/>
              </w:rPr>
              <w:t>Иностранное унитарное предприятие «АКТИВ ШУЗ»</w:t>
            </w:r>
          </w:p>
        </w:tc>
        <w:tc>
          <w:tcPr>
            <w:tcW w:w="4927" w:type="dxa"/>
          </w:tcPr>
          <w:p w:rsidR="0069350E" w:rsidRPr="008434D7" w:rsidRDefault="008434D7" w:rsidP="00843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01713" w:rsidRPr="008434D7">
              <w:rPr>
                <w:rFonts w:ascii="Times New Roman" w:hAnsi="Times New Roman" w:cs="Times New Roman"/>
                <w:sz w:val="24"/>
                <w:szCs w:val="24"/>
              </w:rPr>
              <w:t>использованием защищенного материального носителя, на которое нанесено средство идентификации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350E" w:rsidRPr="0069350E" w:rsidTr="0069350E">
        <w:tc>
          <w:tcPr>
            <w:tcW w:w="675" w:type="dxa"/>
          </w:tcPr>
          <w:p w:rsidR="0069350E" w:rsidRPr="0069350E" w:rsidRDefault="00693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9350E" w:rsidRPr="008434D7" w:rsidRDefault="00693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4D7">
              <w:rPr>
                <w:rFonts w:ascii="Times New Roman" w:hAnsi="Times New Roman" w:cs="Times New Roman"/>
                <w:sz w:val="24"/>
                <w:szCs w:val="24"/>
              </w:rPr>
              <w:t>СООО «Белвест»</w:t>
            </w:r>
          </w:p>
        </w:tc>
        <w:tc>
          <w:tcPr>
            <w:tcW w:w="4927" w:type="dxa"/>
          </w:tcPr>
          <w:p w:rsidR="0069350E" w:rsidRPr="008434D7" w:rsidRDefault="00693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4D7">
              <w:rPr>
                <w:rFonts w:ascii="Times New Roman" w:hAnsi="Times New Roman" w:cs="Times New Roman"/>
                <w:sz w:val="24"/>
                <w:szCs w:val="24"/>
              </w:rPr>
              <w:t>без использования материальных носителей или знаков защиты с использованием электронных накладных</w:t>
            </w:r>
          </w:p>
        </w:tc>
      </w:tr>
      <w:tr w:rsidR="0069350E" w:rsidRPr="0069350E" w:rsidTr="0069350E">
        <w:tc>
          <w:tcPr>
            <w:tcW w:w="675" w:type="dxa"/>
          </w:tcPr>
          <w:p w:rsidR="0069350E" w:rsidRPr="0069350E" w:rsidRDefault="00693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69350E" w:rsidRPr="008434D7" w:rsidRDefault="00693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4D7">
              <w:rPr>
                <w:rFonts w:ascii="Times New Roman" w:hAnsi="Times New Roman" w:cs="Times New Roman"/>
                <w:sz w:val="24"/>
                <w:szCs w:val="24"/>
              </w:rPr>
              <w:t>ОАО «Лидская обувная фабрика»</w:t>
            </w:r>
          </w:p>
        </w:tc>
        <w:tc>
          <w:tcPr>
            <w:tcW w:w="4927" w:type="dxa"/>
          </w:tcPr>
          <w:p w:rsidR="0069350E" w:rsidRPr="008434D7" w:rsidRDefault="00843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</w:t>
            </w:r>
            <w:r w:rsidR="00F01713" w:rsidRPr="008434D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материального носителя, не содержащего элементы (средства защиты) от подделки (незащищенный материальный носитель), на который нанесено средство идентификации, с защитой такого носителя знаком защиты;</w:t>
            </w:r>
          </w:p>
          <w:p w:rsidR="00766109" w:rsidRPr="008434D7" w:rsidRDefault="0076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4D7">
              <w:rPr>
                <w:rFonts w:ascii="Times New Roman" w:hAnsi="Times New Roman" w:cs="Times New Roman"/>
                <w:sz w:val="24"/>
                <w:szCs w:val="24"/>
              </w:rPr>
              <w:t>2. без использования защитного материального носителя или знака защиты с использованием электронных накладных.</w:t>
            </w:r>
          </w:p>
        </w:tc>
      </w:tr>
      <w:tr w:rsidR="0069350E" w:rsidRPr="0069350E" w:rsidTr="0069350E">
        <w:tc>
          <w:tcPr>
            <w:tcW w:w="675" w:type="dxa"/>
          </w:tcPr>
          <w:p w:rsidR="0069350E" w:rsidRPr="0069350E" w:rsidRDefault="0076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69350E" w:rsidRPr="008434D7" w:rsidRDefault="0076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4D7">
              <w:rPr>
                <w:rFonts w:ascii="Times New Roman" w:hAnsi="Times New Roman" w:cs="Times New Roman"/>
                <w:sz w:val="24"/>
                <w:szCs w:val="24"/>
              </w:rPr>
              <w:t>МО ОАО «Луч» - управляющая компания холдинга «Обувь-«Луч»</w:t>
            </w:r>
          </w:p>
        </w:tc>
        <w:tc>
          <w:tcPr>
            <w:tcW w:w="4927" w:type="dxa"/>
          </w:tcPr>
          <w:p w:rsidR="0069350E" w:rsidRPr="008434D7" w:rsidRDefault="00843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01713" w:rsidRPr="008434D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материального носителя, не содержащего элементы (средства защиты) от подделки (незащищенный материальный носитель), на который нанесено средство идентификации, с защито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такого носителя знаком защиты.</w:t>
            </w:r>
          </w:p>
        </w:tc>
      </w:tr>
      <w:tr w:rsidR="0069350E" w:rsidRPr="0069350E" w:rsidTr="0069350E">
        <w:tc>
          <w:tcPr>
            <w:tcW w:w="675" w:type="dxa"/>
          </w:tcPr>
          <w:p w:rsidR="0069350E" w:rsidRPr="0069350E" w:rsidRDefault="00F0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69350E" w:rsidRPr="008434D7" w:rsidRDefault="00F0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4D7">
              <w:rPr>
                <w:rFonts w:ascii="Times New Roman" w:hAnsi="Times New Roman" w:cs="Times New Roman"/>
                <w:sz w:val="24"/>
                <w:szCs w:val="24"/>
              </w:rPr>
              <w:t>ОАО «Гродненская обувная фабрика «Неман»</w:t>
            </w:r>
          </w:p>
        </w:tc>
        <w:tc>
          <w:tcPr>
            <w:tcW w:w="4927" w:type="dxa"/>
          </w:tcPr>
          <w:p w:rsidR="0069350E" w:rsidRPr="008434D7" w:rsidRDefault="008434D7" w:rsidP="00F01713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01713" w:rsidRPr="00F0171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материального носителя, не содержащего элементы (средства защиты) от подделки (незащищенный материальный носитель), на который нанесено средство идентификации, с защито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такого носителя знаком защиты.</w:t>
            </w:r>
          </w:p>
        </w:tc>
      </w:tr>
      <w:tr w:rsidR="00F01713" w:rsidRPr="0069350E" w:rsidTr="0069350E">
        <w:tc>
          <w:tcPr>
            <w:tcW w:w="675" w:type="dxa"/>
          </w:tcPr>
          <w:p w:rsidR="00F01713" w:rsidRDefault="00F0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F01713" w:rsidRPr="008434D7" w:rsidRDefault="00F0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4D7">
              <w:rPr>
                <w:rFonts w:ascii="Times New Roman" w:hAnsi="Times New Roman" w:cs="Times New Roman"/>
                <w:sz w:val="24"/>
                <w:szCs w:val="24"/>
              </w:rPr>
              <w:t>СЗАО «Отико»</w:t>
            </w:r>
          </w:p>
        </w:tc>
        <w:tc>
          <w:tcPr>
            <w:tcW w:w="4927" w:type="dxa"/>
          </w:tcPr>
          <w:p w:rsidR="00F01713" w:rsidRPr="008434D7" w:rsidRDefault="00F01713" w:rsidP="00F01713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4D7">
              <w:rPr>
                <w:rFonts w:ascii="Times New Roman" w:hAnsi="Times New Roman" w:cs="Times New Roman"/>
                <w:sz w:val="24"/>
                <w:szCs w:val="24"/>
              </w:rPr>
              <w:t>1. с использованием материального носителя, не содержащего элементы (средства защиты) от подделки (незащищенный материальный носитель), на который нанесено средство идентификации, с защитой такого носителя знаком защиты;</w:t>
            </w:r>
          </w:p>
          <w:p w:rsidR="00F01713" w:rsidRPr="008434D7" w:rsidRDefault="00F01713" w:rsidP="00F01713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4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34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34D7">
              <w:rPr>
                <w:rFonts w:ascii="Times New Roman" w:hAnsi="Times New Roman" w:cs="Times New Roman"/>
                <w:sz w:val="24"/>
                <w:szCs w:val="24"/>
              </w:rPr>
              <w:t>без использования материальных носителей или знаков защиты с использованием электронных накладных</w:t>
            </w:r>
            <w:r w:rsidR="00843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1713" w:rsidRPr="0069350E" w:rsidTr="0069350E">
        <w:tc>
          <w:tcPr>
            <w:tcW w:w="675" w:type="dxa"/>
          </w:tcPr>
          <w:p w:rsidR="00F01713" w:rsidRDefault="00F0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F01713" w:rsidRPr="008434D7" w:rsidRDefault="00843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4D7">
              <w:rPr>
                <w:rFonts w:ascii="Times New Roman" w:hAnsi="Times New Roman" w:cs="Times New Roman"/>
                <w:sz w:val="24"/>
                <w:szCs w:val="24"/>
              </w:rPr>
              <w:t>ОАО «Труд»</w:t>
            </w:r>
          </w:p>
        </w:tc>
        <w:tc>
          <w:tcPr>
            <w:tcW w:w="4927" w:type="dxa"/>
          </w:tcPr>
          <w:p w:rsidR="00F01713" w:rsidRPr="008434D7" w:rsidRDefault="008434D7" w:rsidP="00F01713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8434D7">
              <w:rPr>
                <w:rFonts w:ascii="Times New Roman" w:hAnsi="Times New Roman" w:cs="Times New Roman"/>
                <w:sz w:val="24"/>
                <w:szCs w:val="24"/>
              </w:rPr>
              <w:t>использованием защищенного материального носителя, на которое нанесено средство идентификации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34D7" w:rsidRPr="0069350E" w:rsidTr="0069350E">
        <w:tc>
          <w:tcPr>
            <w:tcW w:w="675" w:type="dxa"/>
          </w:tcPr>
          <w:p w:rsidR="008434D7" w:rsidRDefault="00843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8434D7" w:rsidRPr="008434D7" w:rsidRDefault="00843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4D7">
              <w:rPr>
                <w:rFonts w:ascii="Times New Roman" w:hAnsi="Times New Roman" w:cs="Times New Roman"/>
                <w:sz w:val="24"/>
                <w:szCs w:val="24"/>
              </w:rPr>
              <w:t>СООО «ЧЕВЛЯР»</w:t>
            </w:r>
          </w:p>
        </w:tc>
        <w:tc>
          <w:tcPr>
            <w:tcW w:w="4927" w:type="dxa"/>
          </w:tcPr>
          <w:p w:rsidR="008434D7" w:rsidRPr="008434D7" w:rsidRDefault="008434D7" w:rsidP="008434D7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4D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8434D7">
              <w:rPr>
                <w:rFonts w:ascii="Times New Roman" w:hAnsi="Times New Roman" w:cs="Times New Roman"/>
                <w:sz w:val="24"/>
                <w:szCs w:val="24"/>
              </w:rPr>
              <w:t>использованием материального носителя, не содержащего элементы (средства защиты) от подделки (незащищенный материальный носитель), на который нанесено средство идентификации, с защитой такого носителя знаком защиты;</w:t>
            </w:r>
          </w:p>
          <w:p w:rsidR="008434D7" w:rsidRPr="008434D7" w:rsidRDefault="008434D7" w:rsidP="00F01713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без использования материальных носителей или знаков защиты с использованием электронных накладных</w:t>
            </w:r>
          </w:p>
        </w:tc>
      </w:tr>
    </w:tbl>
    <w:p w:rsidR="0069350E" w:rsidRPr="0069350E" w:rsidRDefault="0069350E" w:rsidP="002D6B4B">
      <w:pPr>
        <w:rPr>
          <w:rFonts w:ascii="Times New Roman" w:hAnsi="Times New Roman" w:cs="Times New Roman"/>
          <w:sz w:val="28"/>
          <w:szCs w:val="28"/>
        </w:rPr>
      </w:pPr>
    </w:p>
    <w:sectPr w:rsidR="0069350E" w:rsidRPr="0069350E" w:rsidSect="002D6B4B">
      <w:pgSz w:w="11906" w:h="16838"/>
      <w:pgMar w:top="709" w:right="850" w:bottom="1134" w:left="1701" w:header="426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4D7" w:rsidRDefault="008434D7" w:rsidP="008434D7">
      <w:pPr>
        <w:spacing w:after="0" w:line="240" w:lineRule="auto"/>
      </w:pPr>
      <w:r>
        <w:separator/>
      </w:r>
    </w:p>
  </w:endnote>
  <w:endnote w:type="continuationSeparator" w:id="0">
    <w:p w:rsidR="008434D7" w:rsidRDefault="008434D7" w:rsidP="00843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4D7" w:rsidRDefault="008434D7" w:rsidP="008434D7">
      <w:pPr>
        <w:spacing w:after="0" w:line="240" w:lineRule="auto"/>
      </w:pPr>
      <w:r>
        <w:separator/>
      </w:r>
    </w:p>
  </w:footnote>
  <w:footnote w:type="continuationSeparator" w:id="0">
    <w:p w:rsidR="008434D7" w:rsidRDefault="008434D7" w:rsidP="008434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50E"/>
    <w:rsid w:val="0020395C"/>
    <w:rsid w:val="002D6B4B"/>
    <w:rsid w:val="0053257F"/>
    <w:rsid w:val="005518D1"/>
    <w:rsid w:val="005755C0"/>
    <w:rsid w:val="0069350E"/>
    <w:rsid w:val="00766109"/>
    <w:rsid w:val="008434D7"/>
    <w:rsid w:val="00F0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3509"/>
  <w15:docId w15:val="{FCCA19C5-A092-4F97-9B1D-0D2A4A31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350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43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34D7"/>
  </w:style>
  <w:style w:type="paragraph" w:styleId="a7">
    <w:name w:val="footer"/>
    <w:basedOn w:val="a"/>
    <w:link w:val="a8"/>
    <w:uiPriority w:val="99"/>
    <w:unhideWhenUsed/>
    <w:rsid w:val="00843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34D7"/>
  </w:style>
  <w:style w:type="paragraph" w:styleId="a9">
    <w:name w:val="Balloon Text"/>
    <w:basedOn w:val="a"/>
    <w:link w:val="aa"/>
    <w:uiPriority w:val="99"/>
    <w:semiHidden/>
    <w:unhideWhenUsed/>
    <w:rsid w:val="002D6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6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Дарина Игоревна Лоханкина</dc:creator>
  <cp:lastModifiedBy>Константинович Оксана Валерьевна</cp:lastModifiedBy>
  <cp:revision>2</cp:revision>
  <cp:lastPrinted>2021-08-06T12:53:00Z</cp:lastPrinted>
  <dcterms:created xsi:type="dcterms:W3CDTF">2021-11-15T10:15:00Z</dcterms:created>
  <dcterms:modified xsi:type="dcterms:W3CDTF">2021-11-15T10:15:00Z</dcterms:modified>
</cp:coreProperties>
</file>