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3A7BF4" w:rsidTr="009C5E90">
        <w:tc>
          <w:tcPr>
            <w:tcW w:w="4678" w:type="dxa"/>
          </w:tcPr>
          <w:p w:rsidR="003A7BF4" w:rsidRPr="00815023" w:rsidRDefault="003A7BF4" w:rsidP="009C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81502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М</w:t>
            </w:r>
            <w:proofErr w:type="gramStart"/>
            <w:r w:rsidRPr="0081502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  <w:t>I</w:t>
            </w:r>
            <w:proofErr w:type="gramEnd"/>
            <w:r w:rsidRPr="0081502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НICТЭРСТВА АНТЫМАНАПОЛЬНАГА     РЭГУЛЯВАННЯ </w:t>
            </w:r>
            <w:r w:rsidRPr="0081502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  <w:t>I</w:t>
            </w:r>
            <w:r w:rsidRPr="0081502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ГАНДЛЮ</w:t>
            </w:r>
          </w:p>
          <w:p w:rsidR="003A7BF4" w:rsidRPr="00815023" w:rsidRDefault="003A7BF4" w:rsidP="009C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81502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be-BY"/>
              </w:rPr>
              <w:t>РЭСПУБЛ</w:t>
            </w:r>
            <w:r w:rsidRPr="0081502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  <w:t>I</w:t>
            </w:r>
            <w:r w:rsidRPr="0081502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К</w:t>
            </w:r>
            <w:r w:rsidRPr="0081502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en-US"/>
              </w:rPr>
              <w:t>I</w:t>
            </w:r>
            <w:r w:rsidRPr="0081502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БЕЛАРУСЬ</w:t>
            </w:r>
          </w:p>
          <w:p w:rsidR="003A7BF4" w:rsidRPr="004931DC" w:rsidRDefault="003A7BF4" w:rsidP="009C5E90">
            <w:pPr>
              <w:framePr w:hSpace="180" w:wrap="around" w:vAnchor="text" w:hAnchor="margin" w:x="115" w:y="117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proofErr w:type="spellStart"/>
            <w:r w:rsidRPr="004931D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вул</w:t>
            </w:r>
            <w:proofErr w:type="spellEnd"/>
            <w:r w:rsidRPr="004931D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. </w:t>
            </w:r>
            <w:proofErr w:type="spellStart"/>
            <w:r w:rsidRPr="004931D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Kipa</w:t>
            </w:r>
            <w:proofErr w:type="gramStart"/>
            <w:r w:rsidRPr="004931D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</w:t>
            </w:r>
            <w:proofErr w:type="gramEnd"/>
            <w:r w:rsidRPr="004931D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proofErr w:type="spellEnd"/>
            <w:r w:rsidRPr="004931D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, 8, корп.1, 220030, </w:t>
            </w:r>
            <w:proofErr w:type="spellStart"/>
            <w:r w:rsidRPr="004931D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г.Miнск</w:t>
            </w:r>
            <w:proofErr w:type="spellEnd"/>
          </w:p>
          <w:p w:rsidR="003A7BF4" w:rsidRPr="004931DC" w:rsidRDefault="003A7BF4" w:rsidP="009C5E90">
            <w:pPr>
              <w:framePr w:hSpace="180" w:wrap="around" w:vAnchor="text" w:hAnchor="margin" w:x="115" w:y="117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</w:pPr>
            <w:proofErr w:type="spellStart"/>
            <w:r w:rsidRPr="004931D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тэл</w:t>
            </w:r>
            <w:proofErr w:type="spellEnd"/>
            <w:r w:rsidRPr="004931D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.: (+375 17) 327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48</w:t>
            </w:r>
            <w:r w:rsidRPr="004931D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02</w:t>
            </w:r>
            <w:r w:rsidRPr="004931D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, факс: (+375 17) 327 24 80</w:t>
            </w:r>
          </w:p>
          <w:p w:rsidR="003A7BF4" w:rsidRPr="006D4443" w:rsidRDefault="003A7BF4" w:rsidP="009C5E90">
            <w:pPr>
              <w:framePr w:hSpace="180" w:wrap="around" w:vAnchor="text" w:hAnchor="margin" w:x="115" w:y="117"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</w:pPr>
            <w:r w:rsidRPr="004931D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e</w:t>
            </w:r>
            <w:r w:rsidRPr="006D444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-</w:t>
            </w:r>
            <w:r w:rsidRPr="004931D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mail</w:t>
            </w:r>
            <w:r w:rsidRPr="006D444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 xml:space="preserve">: </w:t>
            </w:r>
            <w:r w:rsidRPr="004931D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mail</w:t>
            </w:r>
            <w:r w:rsidRPr="006D444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@</w:t>
            </w:r>
            <w:r w:rsidRPr="004931D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mart</w:t>
            </w:r>
            <w:r w:rsidRPr="006D444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.</w:t>
            </w:r>
            <w:r w:rsidRPr="004931D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gov</w:t>
            </w:r>
            <w:r w:rsidRPr="006D444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.</w:t>
            </w:r>
            <w:r w:rsidRPr="004931D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en-US"/>
              </w:rPr>
              <w:t>by</w:t>
            </w:r>
          </w:p>
          <w:p w:rsidR="003A7BF4" w:rsidRPr="00815023" w:rsidRDefault="003A7BF4" w:rsidP="009C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4931DC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www.mart.gov.by</w:t>
            </w:r>
          </w:p>
          <w:p w:rsidR="003A7BF4" w:rsidRDefault="003A7BF4" w:rsidP="009C5E90">
            <w:pPr>
              <w:jc w:val="both"/>
              <w:rPr>
                <w:rFonts w:ascii="Times New Roman" w:hAnsi="Times New Roman" w:cs="Times New Roman"/>
                <w:i/>
                <w:sz w:val="24"/>
                <w:szCs w:val="30"/>
              </w:rPr>
            </w:pPr>
          </w:p>
        </w:tc>
        <w:tc>
          <w:tcPr>
            <w:tcW w:w="4820" w:type="dxa"/>
          </w:tcPr>
          <w:p w:rsidR="003A7BF4" w:rsidRPr="00815023" w:rsidRDefault="003A7BF4" w:rsidP="009C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e-BY"/>
              </w:rPr>
            </w:pPr>
            <w:r w:rsidRPr="0081502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МИНИ</w:t>
            </w:r>
            <w:proofErr w:type="gramStart"/>
            <w:r w:rsidRPr="0081502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C</w:t>
            </w:r>
            <w:proofErr w:type="gramEnd"/>
            <w:r w:rsidRPr="0081502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ТЕРСТВО АНТИМОНОПОЛЬНОГО РЕГУЛИРОВАНИЯ  И ТОРГОВЛИ</w:t>
            </w:r>
          </w:p>
          <w:p w:rsidR="003A7BF4" w:rsidRPr="00815023" w:rsidRDefault="003A7BF4" w:rsidP="009C5E9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be-BY"/>
              </w:rPr>
            </w:pPr>
            <w:r w:rsidRPr="0081502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be-BY"/>
              </w:rPr>
              <w:t>РЕСПУБЛИКИ БЕЛАРУСЬ</w:t>
            </w:r>
          </w:p>
          <w:p w:rsidR="003A7BF4" w:rsidRPr="004931DC" w:rsidRDefault="003A7BF4" w:rsidP="009C5E90">
            <w:pPr>
              <w:framePr w:wrap="auto" w:vAnchor="text" w:hAnchor="page" w:x="7066" w:y="205"/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50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4931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Кирова, 8, корп.1, 220030, </w:t>
            </w:r>
            <w:proofErr w:type="spellStart"/>
            <w:r w:rsidRPr="004931DC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4931DC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4931DC">
              <w:rPr>
                <w:rFonts w:ascii="Times New Roman" w:eastAsia="Times New Roman" w:hAnsi="Times New Roman" w:cs="Times New Roman"/>
                <w:sz w:val="16"/>
                <w:szCs w:val="16"/>
              </w:rPr>
              <w:t>инск</w:t>
            </w:r>
            <w:proofErr w:type="spellEnd"/>
          </w:p>
          <w:p w:rsidR="003A7BF4" w:rsidRPr="004931DC" w:rsidRDefault="003A7BF4" w:rsidP="009C5E90">
            <w:pPr>
              <w:framePr w:wrap="auto" w:vAnchor="text" w:hAnchor="page" w:x="7066" w:y="205"/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1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тел.: (+375 17) 327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48 02, факс: (+375 </w:t>
            </w:r>
            <w:r w:rsidRPr="004931DC">
              <w:rPr>
                <w:rFonts w:ascii="Times New Roman" w:eastAsia="Times New Roman" w:hAnsi="Times New Roman" w:cs="Times New Roman"/>
                <w:sz w:val="16"/>
                <w:szCs w:val="16"/>
              </w:rPr>
              <w:t>17) 327 24 80</w:t>
            </w:r>
          </w:p>
          <w:p w:rsidR="003A7BF4" w:rsidRPr="004931DC" w:rsidRDefault="003A7BF4" w:rsidP="009C5E90">
            <w:pPr>
              <w:framePr w:wrap="auto" w:vAnchor="text" w:hAnchor="page" w:x="7066" w:y="205"/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4931D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e-mail: mail@mart.gov.by</w:t>
            </w:r>
          </w:p>
          <w:p w:rsidR="003A7BF4" w:rsidRPr="00815023" w:rsidRDefault="003A7BF4" w:rsidP="009C5E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1DC">
              <w:rPr>
                <w:rFonts w:ascii="Times New Roman" w:eastAsia="Times New Roman" w:hAnsi="Times New Roman" w:cs="Times New Roman"/>
                <w:sz w:val="16"/>
                <w:szCs w:val="16"/>
              </w:rPr>
              <w:t>www.mart.gov.by</w:t>
            </w:r>
          </w:p>
          <w:p w:rsidR="003A7BF4" w:rsidRDefault="003A7BF4" w:rsidP="009C5E90">
            <w:pPr>
              <w:jc w:val="both"/>
              <w:rPr>
                <w:rFonts w:ascii="Times New Roman" w:hAnsi="Times New Roman" w:cs="Times New Roman"/>
                <w:i/>
                <w:sz w:val="24"/>
                <w:szCs w:val="30"/>
              </w:rPr>
            </w:pPr>
          </w:p>
        </w:tc>
      </w:tr>
      <w:tr w:rsidR="003A7BF4" w:rsidRPr="0021293E" w:rsidTr="009C5E90">
        <w:tc>
          <w:tcPr>
            <w:tcW w:w="4678" w:type="dxa"/>
          </w:tcPr>
          <w:p w:rsidR="003A7BF4" w:rsidRPr="003D21CE" w:rsidRDefault="003A7BF4" w:rsidP="009C5E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816E3" w:rsidRPr="007816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01.10.2019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 </w:t>
            </w:r>
            <w:r w:rsidRPr="002F77C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</w:t>
            </w:r>
            <w:bookmarkStart w:id="0" w:name="_GoBack"/>
            <w:r w:rsidR="007816E3" w:rsidRPr="007816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03-02-09/748к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:rsidR="003A7BF4" w:rsidRPr="002F77CD" w:rsidRDefault="003A7BF4" w:rsidP="009C5E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77CD">
              <w:rPr>
                <w:rFonts w:ascii="Times New Roman" w:eastAsia="Times New Roman" w:hAnsi="Times New Roman" w:cs="Times New Roman"/>
                <w:sz w:val="28"/>
                <w:szCs w:val="28"/>
              </w:rPr>
              <w:t>на № 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 ад______</w:t>
            </w:r>
            <w:r w:rsidRPr="002F77CD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4785" w:type="dxa"/>
          </w:tcPr>
          <w:p w:rsidR="003A7BF4" w:rsidRDefault="00AD7BBC" w:rsidP="00877CFF">
            <w:pPr>
              <w:tabs>
                <w:tab w:val="left" w:pos="6804"/>
              </w:tabs>
              <w:spacing w:line="280" w:lineRule="exact"/>
              <w:ind w:right="142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Руководителям организаци</w:t>
            </w:r>
            <w:r w:rsidR="009F0F30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</w:p>
          <w:p w:rsidR="00877CFF" w:rsidRDefault="00877CFF" w:rsidP="00877CFF">
            <w:pPr>
              <w:tabs>
                <w:tab w:val="left" w:pos="6804"/>
              </w:tabs>
              <w:spacing w:line="280" w:lineRule="exact"/>
              <w:ind w:right="142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77CFF" w:rsidRPr="0021293E" w:rsidRDefault="00877CFF" w:rsidP="00CF5C06">
            <w:pPr>
              <w:tabs>
                <w:tab w:val="left" w:pos="6804"/>
              </w:tabs>
              <w:spacing w:line="280" w:lineRule="exact"/>
              <w:ind w:right="142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A7BF4" w:rsidRDefault="003A7BF4" w:rsidP="00AD7BBC">
      <w:pPr>
        <w:spacing w:before="120"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разъяснении</w:t>
      </w:r>
      <w:r w:rsidR="00FB12C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A7BF4" w:rsidRDefault="003A7BF4" w:rsidP="003A7B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0C19" w:rsidRDefault="00330C19" w:rsidP="00330C19">
      <w:pPr>
        <w:spacing w:after="1" w:line="300" w:lineRule="atLeast"/>
        <w:ind w:firstLine="709"/>
        <w:jc w:val="both"/>
        <w:rPr>
          <w:rFonts w:ascii="Times New Roman" w:hAnsi="Times New Roman" w:cs="Times New Roman"/>
          <w:sz w:val="30"/>
        </w:rPr>
      </w:pPr>
      <w:r w:rsidRPr="00330C19">
        <w:rPr>
          <w:rFonts w:ascii="Times New Roman" w:hAnsi="Times New Roman" w:cs="Times New Roman"/>
          <w:sz w:val="30"/>
          <w:szCs w:val="30"/>
        </w:rPr>
        <w:t xml:space="preserve">В связи с принятием постановления Министерства антимонопольного регулирования и торговли Республики Беларусь от        </w:t>
      </w:r>
      <w:r>
        <w:rPr>
          <w:rFonts w:ascii="Times New Roman" w:hAnsi="Times New Roman" w:cs="Times New Roman"/>
          <w:sz w:val="30"/>
          <w:szCs w:val="30"/>
        </w:rPr>
        <w:t>25</w:t>
      </w:r>
      <w:r w:rsidRPr="00330C1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сентябр</w:t>
      </w:r>
      <w:r w:rsidRPr="00330C19">
        <w:rPr>
          <w:rFonts w:ascii="Times New Roman" w:hAnsi="Times New Roman" w:cs="Times New Roman"/>
          <w:sz w:val="30"/>
          <w:szCs w:val="30"/>
        </w:rPr>
        <w:t>я 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330C19">
        <w:rPr>
          <w:rFonts w:ascii="Times New Roman" w:hAnsi="Times New Roman" w:cs="Times New Roman"/>
          <w:sz w:val="30"/>
          <w:szCs w:val="30"/>
        </w:rPr>
        <w:t xml:space="preserve"> г. № </w:t>
      </w:r>
      <w:r>
        <w:rPr>
          <w:rFonts w:ascii="Times New Roman" w:hAnsi="Times New Roman" w:cs="Times New Roman"/>
          <w:sz w:val="30"/>
          <w:szCs w:val="30"/>
        </w:rPr>
        <w:t>78</w:t>
      </w:r>
      <w:r w:rsidRPr="00330C19">
        <w:rPr>
          <w:rFonts w:ascii="Times New Roman" w:hAnsi="Times New Roman" w:cs="Times New Roman"/>
          <w:sz w:val="30"/>
          <w:szCs w:val="30"/>
        </w:rPr>
        <w:t xml:space="preserve"> «Об установлении предельных минимальных цен на сахар белый кристаллический» (далее – </w:t>
      </w:r>
      <w:r w:rsidR="005C7920">
        <w:rPr>
          <w:rFonts w:ascii="Times New Roman" w:hAnsi="Times New Roman" w:cs="Times New Roman"/>
          <w:sz w:val="30"/>
          <w:szCs w:val="30"/>
        </w:rPr>
        <w:t>п</w:t>
      </w:r>
      <w:r w:rsidRPr="00330C19">
        <w:rPr>
          <w:rFonts w:ascii="Times New Roman" w:hAnsi="Times New Roman" w:cs="Times New Roman"/>
          <w:sz w:val="30"/>
          <w:szCs w:val="30"/>
        </w:rPr>
        <w:t xml:space="preserve">остановление № </w:t>
      </w:r>
      <w:r>
        <w:rPr>
          <w:rFonts w:ascii="Times New Roman" w:hAnsi="Times New Roman" w:cs="Times New Roman"/>
          <w:sz w:val="30"/>
          <w:szCs w:val="30"/>
        </w:rPr>
        <w:t>78</w:t>
      </w:r>
      <w:r w:rsidRPr="00330C19">
        <w:rPr>
          <w:rFonts w:ascii="Times New Roman" w:hAnsi="Times New Roman" w:cs="Times New Roman"/>
          <w:sz w:val="30"/>
          <w:szCs w:val="30"/>
        </w:rPr>
        <w:t>)</w:t>
      </w:r>
      <w:r w:rsidR="00BF72D7">
        <w:rPr>
          <w:rFonts w:ascii="Times New Roman" w:hAnsi="Times New Roman" w:cs="Times New Roman"/>
          <w:sz w:val="30"/>
          <w:szCs w:val="30"/>
        </w:rPr>
        <w:t xml:space="preserve">, которое </w:t>
      </w:r>
      <w:r w:rsidRPr="00330C19">
        <w:rPr>
          <w:rFonts w:ascii="Times New Roman" w:hAnsi="Times New Roman" w:cs="Times New Roman"/>
          <w:sz w:val="30"/>
          <w:szCs w:val="30"/>
        </w:rPr>
        <w:t xml:space="preserve"> </w:t>
      </w:r>
      <w:r w:rsidR="00BF72D7" w:rsidRPr="00BF72D7">
        <w:rPr>
          <w:rFonts w:ascii="Times New Roman" w:hAnsi="Times New Roman" w:cs="Times New Roman"/>
          <w:sz w:val="30"/>
          <w:szCs w:val="30"/>
        </w:rPr>
        <w:t>вступ</w:t>
      </w:r>
      <w:r w:rsidR="00D6560E">
        <w:rPr>
          <w:rFonts w:ascii="Times New Roman" w:hAnsi="Times New Roman" w:cs="Times New Roman"/>
          <w:sz w:val="30"/>
          <w:szCs w:val="30"/>
        </w:rPr>
        <w:t>ило</w:t>
      </w:r>
      <w:r w:rsidR="00BF72D7" w:rsidRPr="00BF72D7">
        <w:rPr>
          <w:rFonts w:ascii="Times New Roman" w:hAnsi="Times New Roman" w:cs="Times New Roman"/>
          <w:sz w:val="30"/>
          <w:szCs w:val="30"/>
        </w:rPr>
        <w:t xml:space="preserve"> в силу </w:t>
      </w:r>
      <w:r w:rsidR="00BF72D7">
        <w:rPr>
          <w:rFonts w:ascii="Times New Roman" w:hAnsi="Times New Roman" w:cs="Times New Roman"/>
          <w:sz w:val="30"/>
          <w:szCs w:val="30"/>
        </w:rPr>
        <w:t xml:space="preserve">с </w:t>
      </w:r>
      <w:r w:rsidR="00BF72D7" w:rsidRPr="00BF72D7">
        <w:rPr>
          <w:rFonts w:ascii="Times New Roman" w:hAnsi="Times New Roman" w:cs="Times New Roman"/>
          <w:sz w:val="30"/>
          <w:szCs w:val="30"/>
        </w:rPr>
        <w:t xml:space="preserve">1 </w:t>
      </w:r>
      <w:r w:rsidR="00BF72D7">
        <w:rPr>
          <w:rFonts w:ascii="Times New Roman" w:hAnsi="Times New Roman" w:cs="Times New Roman"/>
          <w:sz w:val="30"/>
          <w:szCs w:val="30"/>
        </w:rPr>
        <w:t>октяб</w:t>
      </w:r>
      <w:r w:rsidR="00BF72D7" w:rsidRPr="00BF72D7">
        <w:rPr>
          <w:rFonts w:ascii="Times New Roman" w:hAnsi="Times New Roman" w:cs="Times New Roman"/>
          <w:sz w:val="30"/>
          <w:szCs w:val="30"/>
        </w:rPr>
        <w:t>ря 201</w:t>
      </w:r>
      <w:r w:rsidR="00BF72D7">
        <w:rPr>
          <w:rFonts w:ascii="Times New Roman" w:hAnsi="Times New Roman" w:cs="Times New Roman"/>
          <w:sz w:val="30"/>
          <w:szCs w:val="30"/>
        </w:rPr>
        <w:t>9</w:t>
      </w:r>
      <w:r w:rsidR="00BF72D7" w:rsidRPr="00BF72D7">
        <w:rPr>
          <w:rFonts w:ascii="Times New Roman" w:hAnsi="Times New Roman" w:cs="Times New Roman"/>
          <w:sz w:val="30"/>
          <w:szCs w:val="30"/>
        </w:rPr>
        <w:t xml:space="preserve"> г.</w:t>
      </w:r>
      <w:r w:rsidR="00BF72D7">
        <w:rPr>
          <w:rFonts w:ascii="Times New Roman" w:hAnsi="Times New Roman" w:cs="Times New Roman"/>
          <w:sz w:val="30"/>
          <w:szCs w:val="30"/>
        </w:rPr>
        <w:t>,</w:t>
      </w:r>
      <w:r w:rsidR="00BF72D7" w:rsidRPr="00BF72D7">
        <w:rPr>
          <w:rFonts w:ascii="Times New Roman" w:hAnsi="Times New Roman" w:cs="Times New Roman"/>
          <w:sz w:val="30"/>
          <w:szCs w:val="30"/>
        </w:rPr>
        <w:t xml:space="preserve"> </w:t>
      </w:r>
      <w:r w:rsidRPr="00330C19">
        <w:rPr>
          <w:rFonts w:ascii="Times New Roman" w:hAnsi="Times New Roman" w:cs="Times New Roman"/>
          <w:sz w:val="30"/>
          <w:szCs w:val="30"/>
        </w:rPr>
        <w:t>Министерство антимонопольного регулирования и торговли сообщает.</w:t>
      </w:r>
      <w:r w:rsidRPr="00330C19">
        <w:rPr>
          <w:rFonts w:ascii="Times New Roman" w:hAnsi="Times New Roman" w:cs="Times New Roman"/>
          <w:sz w:val="30"/>
        </w:rPr>
        <w:t xml:space="preserve"> </w:t>
      </w:r>
    </w:p>
    <w:p w:rsidR="00330C19" w:rsidRDefault="00BF72D7" w:rsidP="00330C1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330C19" w:rsidRPr="00702B84">
        <w:rPr>
          <w:rFonts w:ascii="Times New Roman" w:hAnsi="Times New Roman" w:cs="Times New Roman"/>
          <w:sz w:val="30"/>
          <w:szCs w:val="30"/>
        </w:rPr>
        <w:t xml:space="preserve">еализация сахара белого кристаллического (далее – сахар)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702B84">
        <w:rPr>
          <w:rFonts w:ascii="Times New Roman" w:hAnsi="Times New Roman" w:cs="Times New Roman"/>
          <w:sz w:val="30"/>
          <w:szCs w:val="30"/>
        </w:rPr>
        <w:t xml:space="preserve"> 1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702B84">
        <w:rPr>
          <w:rFonts w:ascii="Times New Roman" w:hAnsi="Times New Roman" w:cs="Times New Roman"/>
          <w:sz w:val="30"/>
          <w:szCs w:val="30"/>
        </w:rPr>
        <w:t>октября 2019 г</w:t>
      </w:r>
      <w:r w:rsidR="00262B03">
        <w:rPr>
          <w:rFonts w:ascii="Times New Roman" w:hAnsi="Times New Roman" w:cs="Times New Roman"/>
          <w:sz w:val="30"/>
          <w:szCs w:val="30"/>
        </w:rPr>
        <w:t>ода</w:t>
      </w:r>
      <w:r w:rsidRPr="00702B84">
        <w:rPr>
          <w:rFonts w:ascii="Times New Roman" w:hAnsi="Times New Roman" w:cs="Times New Roman"/>
          <w:sz w:val="30"/>
          <w:szCs w:val="30"/>
        </w:rPr>
        <w:t xml:space="preserve"> </w:t>
      </w:r>
      <w:r w:rsidR="00330C19" w:rsidRPr="00702B84">
        <w:rPr>
          <w:rFonts w:ascii="Times New Roman" w:hAnsi="Times New Roman" w:cs="Times New Roman"/>
          <w:sz w:val="30"/>
          <w:szCs w:val="30"/>
        </w:rPr>
        <w:t xml:space="preserve">ниже предельных минимальных отпускных и розничных цен, установленных </w:t>
      </w:r>
      <w:r w:rsidR="00A11AB4">
        <w:rPr>
          <w:rFonts w:ascii="Times New Roman" w:hAnsi="Times New Roman" w:cs="Times New Roman"/>
          <w:sz w:val="30"/>
          <w:szCs w:val="30"/>
        </w:rPr>
        <w:t>п</w:t>
      </w:r>
      <w:r w:rsidR="00330C19" w:rsidRPr="00702B84">
        <w:rPr>
          <w:rFonts w:ascii="Times New Roman" w:hAnsi="Times New Roman" w:cs="Times New Roman"/>
          <w:sz w:val="30"/>
          <w:szCs w:val="30"/>
        </w:rPr>
        <w:t xml:space="preserve">остановлением № </w:t>
      </w:r>
      <w:r w:rsidR="0063430C">
        <w:rPr>
          <w:rFonts w:ascii="Times New Roman" w:hAnsi="Times New Roman" w:cs="Times New Roman"/>
          <w:sz w:val="30"/>
          <w:szCs w:val="30"/>
        </w:rPr>
        <w:t>78</w:t>
      </w:r>
      <w:r w:rsidR="00330C19" w:rsidRPr="00702B84">
        <w:rPr>
          <w:rFonts w:ascii="Times New Roman" w:hAnsi="Times New Roman" w:cs="Times New Roman"/>
          <w:sz w:val="30"/>
          <w:szCs w:val="30"/>
        </w:rPr>
        <w:t>, не допускается.</w:t>
      </w:r>
    </w:p>
    <w:p w:rsidR="00D6560E" w:rsidRDefault="00D6560E" w:rsidP="00D6560E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4710">
        <w:rPr>
          <w:rFonts w:ascii="Times New Roman" w:hAnsi="Times New Roman" w:cs="Times New Roman"/>
          <w:sz w:val="30"/>
          <w:szCs w:val="30"/>
        </w:rPr>
        <w:t xml:space="preserve">Реализация сахара по договорам, заключенным до вступления  в силу </w:t>
      </w:r>
      <w:r>
        <w:rPr>
          <w:rFonts w:ascii="Times New Roman" w:hAnsi="Times New Roman" w:cs="Times New Roman"/>
          <w:sz w:val="30"/>
          <w:szCs w:val="30"/>
        </w:rPr>
        <w:t>постановления № 78</w:t>
      </w:r>
      <w:r w:rsidRPr="00DD4710">
        <w:rPr>
          <w:rFonts w:ascii="Times New Roman" w:hAnsi="Times New Roman" w:cs="Times New Roman"/>
          <w:sz w:val="30"/>
          <w:szCs w:val="30"/>
        </w:rPr>
        <w:t xml:space="preserve">, осуществляется с 1 </w:t>
      </w:r>
      <w:r>
        <w:rPr>
          <w:rFonts w:ascii="Times New Roman" w:hAnsi="Times New Roman" w:cs="Times New Roman"/>
          <w:sz w:val="30"/>
          <w:szCs w:val="30"/>
        </w:rPr>
        <w:t>октяб</w:t>
      </w:r>
      <w:r w:rsidRPr="00DD4710">
        <w:rPr>
          <w:rFonts w:ascii="Times New Roman" w:hAnsi="Times New Roman" w:cs="Times New Roman"/>
          <w:sz w:val="30"/>
          <w:szCs w:val="30"/>
        </w:rPr>
        <w:t>ря 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DD4710">
        <w:rPr>
          <w:rFonts w:ascii="Times New Roman" w:hAnsi="Times New Roman" w:cs="Times New Roman"/>
          <w:sz w:val="30"/>
          <w:szCs w:val="30"/>
        </w:rPr>
        <w:t xml:space="preserve"> г</w:t>
      </w:r>
      <w:r w:rsidR="00262B03">
        <w:rPr>
          <w:rFonts w:ascii="Times New Roman" w:hAnsi="Times New Roman" w:cs="Times New Roman"/>
          <w:sz w:val="30"/>
          <w:szCs w:val="30"/>
        </w:rPr>
        <w:t>ода</w:t>
      </w:r>
      <w:r w:rsidRPr="00DD4710">
        <w:rPr>
          <w:rFonts w:ascii="Times New Roman" w:hAnsi="Times New Roman" w:cs="Times New Roman"/>
          <w:sz w:val="30"/>
          <w:szCs w:val="30"/>
        </w:rPr>
        <w:t xml:space="preserve"> по ценам с соблюдением норм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DD4710">
        <w:rPr>
          <w:rFonts w:ascii="Times New Roman" w:hAnsi="Times New Roman" w:cs="Times New Roman"/>
          <w:sz w:val="30"/>
          <w:szCs w:val="30"/>
        </w:rPr>
        <w:t xml:space="preserve">остановления № </w:t>
      </w:r>
      <w:r>
        <w:rPr>
          <w:rFonts w:ascii="Times New Roman" w:hAnsi="Times New Roman" w:cs="Times New Roman"/>
          <w:sz w:val="30"/>
          <w:szCs w:val="30"/>
        </w:rPr>
        <w:t>78</w:t>
      </w:r>
      <w:r w:rsidRPr="00DD4710">
        <w:rPr>
          <w:rFonts w:ascii="Times New Roman" w:hAnsi="Times New Roman" w:cs="Times New Roman"/>
          <w:sz w:val="30"/>
          <w:szCs w:val="30"/>
        </w:rPr>
        <w:t xml:space="preserve">. Новые договоры заключаются, в том числе на ОАО «Белорусская универсальная товарная биржа», в строгом соответствии с положениями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DD4710">
        <w:rPr>
          <w:rFonts w:ascii="Times New Roman" w:hAnsi="Times New Roman" w:cs="Times New Roman"/>
          <w:sz w:val="30"/>
          <w:szCs w:val="30"/>
        </w:rPr>
        <w:t xml:space="preserve">остановления № </w:t>
      </w:r>
      <w:r>
        <w:rPr>
          <w:rFonts w:ascii="Times New Roman" w:hAnsi="Times New Roman" w:cs="Times New Roman"/>
          <w:sz w:val="30"/>
          <w:szCs w:val="30"/>
        </w:rPr>
        <w:t>78</w:t>
      </w:r>
      <w:r w:rsidRPr="00DD4710">
        <w:rPr>
          <w:rFonts w:ascii="Times New Roman" w:hAnsi="Times New Roman" w:cs="Times New Roman"/>
          <w:sz w:val="30"/>
          <w:szCs w:val="30"/>
        </w:rPr>
        <w:t>.</w:t>
      </w:r>
    </w:p>
    <w:p w:rsidR="00330C19" w:rsidRDefault="00330C19" w:rsidP="00330C1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30C19">
        <w:rPr>
          <w:rFonts w:ascii="Times New Roman" w:hAnsi="Times New Roman" w:cs="Times New Roman"/>
          <w:sz w:val="30"/>
          <w:szCs w:val="30"/>
        </w:rPr>
        <w:t xml:space="preserve">Применение цен на сахар с учетом скидок (в рамках разработанного Порядка, </w:t>
      </w:r>
      <w:proofErr w:type="spellStart"/>
      <w:r w:rsidRPr="00330C19">
        <w:rPr>
          <w:rFonts w:ascii="Times New Roman" w:hAnsi="Times New Roman" w:cs="Times New Roman"/>
          <w:sz w:val="30"/>
          <w:szCs w:val="30"/>
        </w:rPr>
        <w:t>акционные</w:t>
      </w:r>
      <w:proofErr w:type="spellEnd"/>
      <w:r w:rsidRPr="00330C19">
        <w:rPr>
          <w:rFonts w:ascii="Times New Roman" w:hAnsi="Times New Roman" w:cs="Times New Roman"/>
          <w:sz w:val="30"/>
          <w:szCs w:val="30"/>
        </w:rPr>
        <w:t xml:space="preserve"> распродажи, дисконтные карты, карты лояльности и т.п.) ниже предельных минимальных отпускных и розничных цен, </w:t>
      </w:r>
      <w:r w:rsidR="0063430C">
        <w:rPr>
          <w:rFonts w:ascii="Times New Roman" w:hAnsi="Times New Roman" w:cs="Times New Roman"/>
          <w:sz w:val="30"/>
          <w:szCs w:val="30"/>
        </w:rPr>
        <w:t xml:space="preserve">установленных </w:t>
      </w:r>
      <w:r w:rsidR="00897207">
        <w:rPr>
          <w:rFonts w:ascii="Times New Roman" w:hAnsi="Times New Roman" w:cs="Times New Roman"/>
          <w:sz w:val="30"/>
          <w:szCs w:val="30"/>
        </w:rPr>
        <w:t>п</w:t>
      </w:r>
      <w:r w:rsidR="0063430C">
        <w:rPr>
          <w:rFonts w:ascii="Times New Roman" w:hAnsi="Times New Roman" w:cs="Times New Roman"/>
          <w:sz w:val="30"/>
          <w:szCs w:val="30"/>
        </w:rPr>
        <w:t>остановлением № 78</w:t>
      </w:r>
      <w:r w:rsidRPr="00330C19">
        <w:rPr>
          <w:rFonts w:ascii="Times New Roman" w:hAnsi="Times New Roman" w:cs="Times New Roman"/>
          <w:sz w:val="30"/>
          <w:szCs w:val="30"/>
        </w:rPr>
        <w:t>, не допускается.</w:t>
      </w:r>
    </w:p>
    <w:p w:rsidR="00330C19" w:rsidRPr="00EB3B10" w:rsidRDefault="00D6560E" w:rsidP="00330C1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B3B10">
        <w:rPr>
          <w:rFonts w:ascii="Times New Roman" w:hAnsi="Times New Roman" w:cs="Times New Roman"/>
          <w:sz w:val="30"/>
          <w:szCs w:val="30"/>
        </w:rPr>
        <w:t>Юридические лица и индивидуальные предприниматели</w:t>
      </w:r>
      <w:r w:rsidR="00EB3B10" w:rsidRPr="00EB3B10">
        <w:rPr>
          <w:rFonts w:ascii="Times New Roman" w:hAnsi="Times New Roman" w:cs="Times New Roman"/>
          <w:sz w:val="30"/>
          <w:szCs w:val="30"/>
        </w:rPr>
        <w:t>,</w:t>
      </w:r>
      <w:r w:rsidRPr="00EB3B10">
        <w:rPr>
          <w:rFonts w:ascii="Times New Roman" w:hAnsi="Times New Roman" w:cs="Times New Roman"/>
          <w:sz w:val="30"/>
          <w:szCs w:val="30"/>
        </w:rPr>
        <w:t xml:space="preserve"> </w:t>
      </w:r>
      <w:r w:rsidR="0055042F" w:rsidRPr="00EB3B10">
        <w:rPr>
          <w:rFonts w:ascii="Times New Roman" w:hAnsi="Times New Roman" w:cs="Times New Roman"/>
          <w:sz w:val="30"/>
          <w:szCs w:val="30"/>
        </w:rPr>
        <w:t xml:space="preserve">осуществляющие производство </w:t>
      </w:r>
      <w:r w:rsidR="00EB3B10" w:rsidRPr="00EB3B10">
        <w:rPr>
          <w:rFonts w:ascii="Times New Roman" w:hAnsi="Times New Roman" w:cs="Times New Roman"/>
          <w:sz w:val="30"/>
          <w:szCs w:val="30"/>
        </w:rPr>
        <w:t xml:space="preserve">(импорт), </w:t>
      </w:r>
      <w:r w:rsidR="0055042F" w:rsidRPr="00EB3B10">
        <w:rPr>
          <w:rFonts w:ascii="Times New Roman" w:hAnsi="Times New Roman" w:cs="Times New Roman"/>
          <w:sz w:val="30"/>
          <w:szCs w:val="30"/>
        </w:rPr>
        <w:t xml:space="preserve">оптовую </w:t>
      </w:r>
      <w:r w:rsidR="00EB3B10" w:rsidRPr="00EB3B10">
        <w:rPr>
          <w:rFonts w:ascii="Times New Roman" w:hAnsi="Times New Roman" w:cs="Times New Roman"/>
          <w:sz w:val="30"/>
          <w:szCs w:val="30"/>
        </w:rPr>
        <w:t xml:space="preserve">и розничную </w:t>
      </w:r>
      <w:r w:rsidR="0055042F" w:rsidRPr="00EB3B10">
        <w:rPr>
          <w:rFonts w:ascii="Times New Roman" w:hAnsi="Times New Roman" w:cs="Times New Roman"/>
          <w:sz w:val="30"/>
          <w:szCs w:val="30"/>
        </w:rPr>
        <w:t xml:space="preserve">торговлю сахаром, </w:t>
      </w:r>
      <w:r w:rsidR="00EB3B10" w:rsidRPr="00EB3B10">
        <w:rPr>
          <w:rFonts w:ascii="Times New Roman" w:hAnsi="Times New Roman" w:cs="Times New Roman"/>
          <w:sz w:val="30"/>
          <w:szCs w:val="30"/>
        </w:rPr>
        <w:t xml:space="preserve">приводят </w:t>
      </w:r>
      <w:r w:rsidR="00EB3B10">
        <w:rPr>
          <w:rFonts w:ascii="Times New Roman" w:hAnsi="Times New Roman" w:cs="Times New Roman"/>
          <w:sz w:val="30"/>
          <w:szCs w:val="30"/>
        </w:rPr>
        <w:t>о</w:t>
      </w:r>
      <w:r w:rsidR="00330C19" w:rsidRPr="00EB3B10">
        <w:rPr>
          <w:rFonts w:ascii="Times New Roman" w:hAnsi="Times New Roman" w:cs="Times New Roman"/>
          <w:sz w:val="30"/>
          <w:szCs w:val="30"/>
        </w:rPr>
        <w:t>тпускные и розничные цены</w:t>
      </w:r>
      <w:r w:rsidRPr="00EB3B10">
        <w:rPr>
          <w:rFonts w:ascii="Times New Roman" w:hAnsi="Times New Roman" w:cs="Times New Roman"/>
          <w:sz w:val="30"/>
          <w:szCs w:val="30"/>
        </w:rPr>
        <w:t xml:space="preserve">, а также цены </w:t>
      </w:r>
      <w:r w:rsidR="00330C19" w:rsidRPr="00EB3B10">
        <w:rPr>
          <w:rFonts w:ascii="Times New Roman" w:hAnsi="Times New Roman" w:cs="Times New Roman"/>
          <w:sz w:val="30"/>
          <w:szCs w:val="30"/>
        </w:rPr>
        <w:t xml:space="preserve"> на остатки сахара </w:t>
      </w:r>
      <w:r w:rsidR="00EB3B10">
        <w:rPr>
          <w:rFonts w:ascii="Times New Roman" w:hAnsi="Times New Roman" w:cs="Times New Roman"/>
          <w:sz w:val="30"/>
          <w:szCs w:val="30"/>
        </w:rPr>
        <w:t xml:space="preserve">по состоянию  </w:t>
      </w:r>
      <w:r w:rsidR="00330C19" w:rsidRPr="00EB3B10">
        <w:rPr>
          <w:rFonts w:ascii="Times New Roman" w:hAnsi="Times New Roman" w:cs="Times New Roman"/>
          <w:sz w:val="30"/>
          <w:szCs w:val="30"/>
        </w:rPr>
        <w:t xml:space="preserve">на 1 </w:t>
      </w:r>
      <w:r w:rsidR="00960B90" w:rsidRPr="00EB3B10">
        <w:rPr>
          <w:rFonts w:ascii="Times New Roman" w:hAnsi="Times New Roman" w:cs="Times New Roman"/>
          <w:sz w:val="30"/>
          <w:szCs w:val="30"/>
        </w:rPr>
        <w:t>октябр</w:t>
      </w:r>
      <w:r w:rsidR="00330C19" w:rsidRPr="00EB3B10">
        <w:rPr>
          <w:rFonts w:ascii="Times New Roman" w:hAnsi="Times New Roman" w:cs="Times New Roman"/>
          <w:sz w:val="30"/>
          <w:szCs w:val="30"/>
        </w:rPr>
        <w:t>я 201</w:t>
      </w:r>
      <w:r w:rsidR="00960B90" w:rsidRPr="00EB3B10">
        <w:rPr>
          <w:rFonts w:ascii="Times New Roman" w:hAnsi="Times New Roman" w:cs="Times New Roman"/>
          <w:sz w:val="30"/>
          <w:szCs w:val="30"/>
        </w:rPr>
        <w:t>9</w:t>
      </w:r>
      <w:r w:rsidR="00EB3B10">
        <w:rPr>
          <w:rFonts w:ascii="Times New Roman" w:hAnsi="Times New Roman" w:cs="Times New Roman"/>
          <w:sz w:val="30"/>
          <w:szCs w:val="30"/>
        </w:rPr>
        <w:t> </w:t>
      </w:r>
      <w:r w:rsidR="00330C19" w:rsidRPr="00EB3B10">
        <w:rPr>
          <w:rFonts w:ascii="Times New Roman" w:hAnsi="Times New Roman" w:cs="Times New Roman"/>
          <w:sz w:val="30"/>
          <w:szCs w:val="30"/>
        </w:rPr>
        <w:t>г</w:t>
      </w:r>
      <w:r w:rsidR="00262B03">
        <w:rPr>
          <w:rFonts w:ascii="Times New Roman" w:hAnsi="Times New Roman" w:cs="Times New Roman"/>
          <w:sz w:val="30"/>
          <w:szCs w:val="30"/>
        </w:rPr>
        <w:t>ода</w:t>
      </w:r>
      <w:r w:rsidR="00330C19" w:rsidRPr="00EB3B10">
        <w:rPr>
          <w:rFonts w:ascii="Times New Roman" w:hAnsi="Times New Roman" w:cs="Times New Roman"/>
          <w:sz w:val="30"/>
          <w:szCs w:val="30"/>
        </w:rPr>
        <w:t>, к уровню цен в соответстви</w:t>
      </w:r>
      <w:r w:rsidRPr="00EB3B10">
        <w:rPr>
          <w:rFonts w:ascii="Times New Roman" w:hAnsi="Times New Roman" w:cs="Times New Roman"/>
          <w:sz w:val="30"/>
          <w:szCs w:val="30"/>
        </w:rPr>
        <w:t>и</w:t>
      </w:r>
      <w:r w:rsidR="00330C19" w:rsidRPr="00EB3B10">
        <w:rPr>
          <w:rFonts w:ascii="Times New Roman" w:hAnsi="Times New Roman" w:cs="Times New Roman"/>
          <w:sz w:val="30"/>
          <w:szCs w:val="30"/>
        </w:rPr>
        <w:t xml:space="preserve"> с приложениями 1 и 2 </w:t>
      </w:r>
      <w:r w:rsidR="00897207" w:rsidRPr="00EB3B10">
        <w:rPr>
          <w:rFonts w:ascii="Times New Roman" w:hAnsi="Times New Roman" w:cs="Times New Roman"/>
          <w:sz w:val="30"/>
          <w:szCs w:val="30"/>
        </w:rPr>
        <w:t>п</w:t>
      </w:r>
      <w:r w:rsidR="00330C19" w:rsidRPr="00EB3B10">
        <w:rPr>
          <w:rFonts w:ascii="Times New Roman" w:hAnsi="Times New Roman" w:cs="Times New Roman"/>
          <w:sz w:val="30"/>
          <w:szCs w:val="30"/>
        </w:rPr>
        <w:t>остановле</w:t>
      </w:r>
      <w:r w:rsidR="00960B90" w:rsidRPr="00EB3B10">
        <w:rPr>
          <w:rFonts w:ascii="Times New Roman" w:hAnsi="Times New Roman" w:cs="Times New Roman"/>
          <w:sz w:val="30"/>
          <w:szCs w:val="30"/>
        </w:rPr>
        <w:t>ния № 78</w:t>
      </w:r>
      <w:r w:rsidR="00330C19" w:rsidRPr="00EB3B10">
        <w:rPr>
          <w:rFonts w:ascii="Times New Roman" w:hAnsi="Times New Roman" w:cs="Times New Roman"/>
          <w:sz w:val="30"/>
          <w:szCs w:val="30"/>
        </w:rPr>
        <w:t>.</w:t>
      </w:r>
    </w:p>
    <w:p w:rsidR="00A00B51" w:rsidRPr="00A00B51" w:rsidRDefault="00506CD2" w:rsidP="00A00B5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этом ю</w:t>
      </w:r>
      <w:r w:rsidR="00A00B51" w:rsidRPr="00A00B51">
        <w:rPr>
          <w:rFonts w:ascii="Times New Roman" w:hAnsi="Times New Roman" w:cs="Times New Roman"/>
          <w:sz w:val="30"/>
          <w:szCs w:val="30"/>
        </w:rPr>
        <w:t xml:space="preserve">ридические лица и индивидуальные предприниматели, осуществляющие оптовую торговлю сахаром, устанавливают цены на </w:t>
      </w:r>
      <w:r w:rsidR="00262B03">
        <w:rPr>
          <w:rFonts w:ascii="Times New Roman" w:hAnsi="Times New Roman" w:cs="Times New Roman"/>
          <w:sz w:val="30"/>
          <w:szCs w:val="30"/>
        </w:rPr>
        <w:t xml:space="preserve">остатки </w:t>
      </w:r>
      <w:r w:rsidR="00A00B51" w:rsidRPr="00A00B51">
        <w:rPr>
          <w:rFonts w:ascii="Times New Roman" w:hAnsi="Times New Roman" w:cs="Times New Roman"/>
          <w:sz w:val="30"/>
          <w:szCs w:val="30"/>
        </w:rPr>
        <w:t>сахар</w:t>
      </w:r>
      <w:r w:rsidR="00262B03">
        <w:rPr>
          <w:rFonts w:ascii="Times New Roman" w:hAnsi="Times New Roman" w:cs="Times New Roman"/>
          <w:sz w:val="30"/>
          <w:szCs w:val="30"/>
        </w:rPr>
        <w:t>а по состоянию на 1 октября 2019 года</w:t>
      </w:r>
      <w:r w:rsidR="00A00B51" w:rsidRPr="00A00B51">
        <w:rPr>
          <w:rFonts w:ascii="Times New Roman" w:hAnsi="Times New Roman" w:cs="Times New Roman"/>
          <w:sz w:val="30"/>
          <w:szCs w:val="30"/>
        </w:rPr>
        <w:t xml:space="preserve"> в соответствии с пунктом 1 приложения 1 и приложением 2 к постановлению № 78.</w:t>
      </w:r>
      <w:r w:rsidR="00BC706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77877" w:rsidRDefault="00506CD2" w:rsidP="003D468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A00B51" w:rsidRPr="00A00B51">
        <w:rPr>
          <w:rFonts w:ascii="Times New Roman" w:hAnsi="Times New Roman" w:cs="Times New Roman"/>
          <w:sz w:val="30"/>
          <w:szCs w:val="30"/>
        </w:rPr>
        <w:t xml:space="preserve">. </w:t>
      </w:r>
      <w:r w:rsidR="00061112">
        <w:rPr>
          <w:rFonts w:ascii="Times New Roman" w:hAnsi="Times New Roman" w:cs="Times New Roman"/>
          <w:sz w:val="30"/>
          <w:szCs w:val="30"/>
        </w:rPr>
        <w:t>Ю</w:t>
      </w:r>
      <w:r w:rsidR="00A00B51" w:rsidRPr="00897207">
        <w:rPr>
          <w:rFonts w:ascii="Times New Roman" w:hAnsi="Times New Roman" w:cs="Times New Roman"/>
          <w:sz w:val="30"/>
          <w:szCs w:val="30"/>
        </w:rPr>
        <w:t>ридически</w:t>
      </w:r>
      <w:r w:rsidR="00061112">
        <w:rPr>
          <w:rFonts w:ascii="Times New Roman" w:hAnsi="Times New Roman" w:cs="Times New Roman"/>
          <w:sz w:val="30"/>
          <w:szCs w:val="30"/>
        </w:rPr>
        <w:t>е</w:t>
      </w:r>
      <w:r w:rsidR="00A00B51" w:rsidRPr="00897207">
        <w:rPr>
          <w:rFonts w:ascii="Times New Roman" w:hAnsi="Times New Roman" w:cs="Times New Roman"/>
          <w:sz w:val="30"/>
          <w:szCs w:val="30"/>
        </w:rPr>
        <w:t xml:space="preserve"> лиц</w:t>
      </w:r>
      <w:r w:rsidR="00061112">
        <w:rPr>
          <w:rFonts w:ascii="Times New Roman" w:hAnsi="Times New Roman" w:cs="Times New Roman"/>
          <w:sz w:val="30"/>
          <w:szCs w:val="30"/>
        </w:rPr>
        <w:t>а</w:t>
      </w:r>
      <w:r w:rsidR="00A00B51" w:rsidRPr="00897207">
        <w:rPr>
          <w:rFonts w:ascii="Times New Roman" w:hAnsi="Times New Roman" w:cs="Times New Roman"/>
          <w:sz w:val="30"/>
          <w:szCs w:val="30"/>
        </w:rPr>
        <w:t xml:space="preserve"> и индивидуальны</w:t>
      </w:r>
      <w:r w:rsidR="00061112">
        <w:rPr>
          <w:rFonts w:ascii="Times New Roman" w:hAnsi="Times New Roman" w:cs="Times New Roman"/>
          <w:sz w:val="30"/>
          <w:szCs w:val="30"/>
        </w:rPr>
        <w:t>е</w:t>
      </w:r>
      <w:r w:rsidR="00A00B51" w:rsidRPr="00897207">
        <w:rPr>
          <w:rFonts w:ascii="Times New Roman" w:hAnsi="Times New Roman" w:cs="Times New Roman"/>
          <w:sz w:val="30"/>
          <w:szCs w:val="30"/>
        </w:rPr>
        <w:t xml:space="preserve"> предпринимател</w:t>
      </w:r>
      <w:r w:rsidR="00061112">
        <w:rPr>
          <w:rFonts w:ascii="Times New Roman" w:hAnsi="Times New Roman" w:cs="Times New Roman"/>
          <w:sz w:val="30"/>
          <w:szCs w:val="30"/>
        </w:rPr>
        <w:t>и</w:t>
      </w:r>
      <w:r w:rsidR="00A00B51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313E29">
        <w:rPr>
          <w:rFonts w:ascii="Times New Roman" w:hAnsi="Times New Roman" w:cs="Times New Roman"/>
          <w:sz w:val="30"/>
          <w:szCs w:val="30"/>
        </w:rPr>
        <w:t>обороты</w:t>
      </w:r>
      <w:proofErr w:type="gramEnd"/>
      <w:r w:rsidR="00313E29">
        <w:rPr>
          <w:rFonts w:ascii="Times New Roman" w:hAnsi="Times New Roman" w:cs="Times New Roman"/>
          <w:sz w:val="30"/>
          <w:szCs w:val="30"/>
        </w:rPr>
        <w:t xml:space="preserve"> по реализации товаров которых освобождены от уплаты налога на добавленную стоимость</w:t>
      </w:r>
      <w:r w:rsidR="00061112">
        <w:rPr>
          <w:rFonts w:ascii="Times New Roman" w:hAnsi="Times New Roman" w:cs="Times New Roman"/>
          <w:sz w:val="30"/>
          <w:szCs w:val="30"/>
        </w:rPr>
        <w:t xml:space="preserve">, устанавливают цены на сахар с </w:t>
      </w:r>
      <w:r w:rsidR="00061112">
        <w:rPr>
          <w:rFonts w:ascii="Times New Roman" w:hAnsi="Times New Roman" w:cs="Times New Roman"/>
          <w:sz w:val="30"/>
          <w:szCs w:val="30"/>
        </w:rPr>
        <w:lastRenderedPageBreak/>
        <w:t xml:space="preserve">соблюдением предельных минимальных цен и предельной максимальной торговой надбавки (пункт 1 постановления № 78). </w:t>
      </w:r>
      <w:r w:rsidR="00E77877">
        <w:rPr>
          <w:rFonts w:ascii="Times New Roman" w:hAnsi="Times New Roman" w:cs="Times New Roman"/>
          <w:sz w:val="30"/>
          <w:szCs w:val="30"/>
        </w:rPr>
        <w:t>Е</w:t>
      </w:r>
      <w:r w:rsidR="00061112">
        <w:rPr>
          <w:rFonts w:ascii="Times New Roman" w:hAnsi="Times New Roman" w:cs="Times New Roman"/>
          <w:sz w:val="30"/>
          <w:szCs w:val="30"/>
        </w:rPr>
        <w:t>сли</w:t>
      </w:r>
      <w:r w:rsidR="00E77877">
        <w:rPr>
          <w:rFonts w:ascii="Times New Roman" w:hAnsi="Times New Roman" w:cs="Times New Roman"/>
          <w:sz w:val="30"/>
          <w:szCs w:val="30"/>
        </w:rPr>
        <w:t xml:space="preserve"> при применении </w:t>
      </w:r>
      <w:r w:rsidR="00061112">
        <w:rPr>
          <w:rFonts w:ascii="Times New Roman" w:hAnsi="Times New Roman" w:cs="Times New Roman"/>
          <w:sz w:val="30"/>
          <w:szCs w:val="30"/>
        </w:rPr>
        <w:t xml:space="preserve"> </w:t>
      </w:r>
      <w:r w:rsidR="00E77877">
        <w:rPr>
          <w:rFonts w:ascii="Times New Roman" w:hAnsi="Times New Roman" w:cs="Times New Roman"/>
          <w:sz w:val="30"/>
          <w:szCs w:val="30"/>
        </w:rPr>
        <w:t>предельной максимальной торговой надбавки в размере 15 процентов уровень розничной цены складывается ниже установленного пунктом 2 приложения 1 к постановлению № 78, в таком случае при установлении розничной цены следует руководствоваться только ограничением, установленным подпунктом 1.1 пункта 1 постановления № 78.</w:t>
      </w:r>
    </w:p>
    <w:p w:rsidR="00330C19" w:rsidRDefault="009B2A0B" w:rsidP="009B2A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330C19" w:rsidRPr="00330C19">
        <w:rPr>
          <w:rFonts w:ascii="Times New Roman" w:hAnsi="Times New Roman" w:cs="Times New Roman"/>
          <w:sz w:val="30"/>
          <w:szCs w:val="30"/>
        </w:rPr>
        <w:t>При оформлении сопроводительных документов субъекты хозяйствования указыва</w:t>
      </w:r>
      <w:r w:rsidR="003413FC">
        <w:rPr>
          <w:rFonts w:ascii="Times New Roman" w:hAnsi="Times New Roman" w:cs="Times New Roman"/>
          <w:sz w:val="30"/>
          <w:szCs w:val="30"/>
        </w:rPr>
        <w:t>ю</w:t>
      </w:r>
      <w:r w:rsidR="00330C19" w:rsidRPr="00330C19">
        <w:rPr>
          <w:rFonts w:ascii="Times New Roman" w:hAnsi="Times New Roman" w:cs="Times New Roman"/>
          <w:sz w:val="30"/>
          <w:szCs w:val="30"/>
        </w:rPr>
        <w:t>т информацию, необходимую для формирования цены (отпускную цену, процент оптовой надбавки (скидки) и иную информацию по структуре цены) с соблюдением установленных ограничений.</w:t>
      </w:r>
    </w:p>
    <w:p w:rsidR="002F3255" w:rsidRPr="005D3279" w:rsidRDefault="00345EA2" w:rsidP="002F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="002F3255" w:rsidRPr="005D3279">
        <w:rPr>
          <w:rFonts w:ascii="Times New Roman" w:hAnsi="Times New Roman" w:cs="Times New Roman"/>
          <w:sz w:val="30"/>
          <w:szCs w:val="30"/>
          <w:u w:val="single"/>
        </w:rPr>
        <w:t>В отношении применения отдельных норм постановления № 78 при осуществлении государственных закупок</w:t>
      </w:r>
      <w:r w:rsidR="00262B03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2F3255" w:rsidRPr="002F3255" w:rsidRDefault="002F3255" w:rsidP="002F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Если </w:t>
      </w:r>
      <w:r w:rsidRPr="002F3255">
        <w:rPr>
          <w:rFonts w:ascii="Times New Roman" w:hAnsi="Times New Roman" w:cs="Times New Roman"/>
          <w:sz w:val="30"/>
          <w:szCs w:val="30"/>
        </w:rPr>
        <w:t xml:space="preserve">процедура государственной закупки по приобретению сахара проведена до </w:t>
      </w:r>
      <w:r w:rsidR="00ED6BA6">
        <w:rPr>
          <w:rFonts w:ascii="Times New Roman" w:hAnsi="Times New Roman" w:cs="Times New Roman"/>
          <w:sz w:val="30"/>
          <w:szCs w:val="30"/>
        </w:rPr>
        <w:t>30</w:t>
      </w:r>
      <w:r w:rsidRPr="002F3255">
        <w:rPr>
          <w:rFonts w:ascii="Times New Roman" w:hAnsi="Times New Roman" w:cs="Times New Roman"/>
          <w:sz w:val="30"/>
          <w:szCs w:val="30"/>
        </w:rPr>
        <w:t xml:space="preserve"> </w:t>
      </w:r>
      <w:r w:rsidR="00ED6BA6">
        <w:rPr>
          <w:rFonts w:ascii="Times New Roman" w:hAnsi="Times New Roman" w:cs="Times New Roman"/>
          <w:sz w:val="30"/>
          <w:szCs w:val="30"/>
        </w:rPr>
        <w:t>сентяб</w:t>
      </w:r>
      <w:r w:rsidRPr="002F3255">
        <w:rPr>
          <w:rFonts w:ascii="Times New Roman" w:hAnsi="Times New Roman" w:cs="Times New Roman"/>
          <w:sz w:val="30"/>
          <w:szCs w:val="30"/>
        </w:rPr>
        <w:t>ря 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2F3255">
        <w:rPr>
          <w:rFonts w:ascii="Times New Roman" w:hAnsi="Times New Roman" w:cs="Times New Roman"/>
          <w:sz w:val="30"/>
          <w:szCs w:val="30"/>
        </w:rPr>
        <w:t xml:space="preserve"> г</w:t>
      </w:r>
      <w:r w:rsidR="00262B03">
        <w:rPr>
          <w:rFonts w:ascii="Times New Roman" w:hAnsi="Times New Roman" w:cs="Times New Roman"/>
          <w:sz w:val="30"/>
          <w:szCs w:val="30"/>
        </w:rPr>
        <w:t>ода</w:t>
      </w:r>
      <w:r w:rsidRPr="002F3255">
        <w:rPr>
          <w:rFonts w:ascii="Times New Roman" w:hAnsi="Times New Roman" w:cs="Times New Roman"/>
          <w:sz w:val="30"/>
          <w:szCs w:val="30"/>
        </w:rPr>
        <w:t xml:space="preserve"> включительно, соответственно, цена предложения участника была сформирована без учета требований постановления № </w:t>
      </w:r>
      <w:r w:rsidR="00ED6BA6">
        <w:rPr>
          <w:rFonts w:ascii="Times New Roman" w:hAnsi="Times New Roman" w:cs="Times New Roman"/>
          <w:sz w:val="30"/>
          <w:szCs w:val="30"/>
        </w:rPr>
        <w:t>78</w:t>
      </w:r>
      <w:r w:rsidRPr="002F3255">
        <w:rPr>
          <w:rFonts w:ascii="Times New Roman" w:hAnsi="Times New Roman" w:cs="Times New Roman"/>
          <w:sz w:val="30"/>
          <w:szCs w:val="30"/>
        </w:rPr>
        <w:t xml:space="preserve">, следовательно, к моменту заключения договора на государственную закупку либо в ходе его исполнения (с 1 </w:t>
      </w:r>
      <w:r w:rsidR="00ED6BA6">
        <w:rPr>
          <w:rFonts w:ascii="Times New Roman" w:hAnsi="Times New Roman" w:cs="Times New Roman"/>
          <w:sz w:val="30"/>
          <w:szCs w:val="30"/>
        </w:rPr>
        <w:t>октяб</w:t>
      </w:r>
      <w:r w:rsidRPr="002F3255">
        <w:rPr>
          <w:rFonts w:ascii="Times New Roman" w:hAnsi="Times New Roman" w:cs="Times New Roman"/>
          <w:sz w:val="30"/>
          <w:szCs w:val="30"/>
        </w:rPr>
        <w:t>ря 201</w:t>
      </w:r>
      <w:r w:rsidR="00ED6BA6">
        <w:rPr>
          <w:rFonts w:ascii="Times New Roman" w:hAnsi="Times New Roman" w:cs="Times New Roman"/>
          <w:sz w:val="30"/>
          <w:szCs w:val="30"/>
        </w:rPr>
        <w:t>9 </w:t>
      </w:r>
      <w:proofErr w:type="gramStart"/>
      <w:r w:rsidRPr="002F3255">
        <w:rPr>
          <w:rFonts w:ascii="Times New Roman" w:hAnsi="Times New Roman" w:cs="Times New Roman"/>
          <w:sz w:val="30"/>
          <w:szCs w:val="30"/>
        </w:rPr>
        <w:t>г</w:t>
      </w:r>
      <w:r w:rsidR="00262B03">
        <w:rPr>
          <w:rFonts w:ascii="Times New Roman" w:hAnsi="Times New Roman" w:cs="Times New Roman"/>
          <w:sz w:val="30"/>
          <w:szCs w:val="30"/>
        </w:rPr>
        <w:t>ода</w:t>
      </w:r>
      <w:r w:rsidRPr="002F3255">
        <w:rPr>
          <w:rFonts w:ascii="Times New Roman" w:hAnsi="Times New Roman" w:cs="Times New Roman"/>
          <w:sz w:val="30"/>
          <w:szCs w:val="30"/>
        </w:rPr>
        <w:t xml:space="preserve">) </w:t>
      </w:r>
      <w:proofErr w:type="gramEnd"/>
      <w:r w:rsidRPr="002F3255">
        <w:rPr>
          <w:rFonts w:ascii="Times New Roman" w:hAnsi="Times New Roman" w:cs="Times New Roman"/>
          <w:sz w:val="30"/>
          <w:szCs w:val="30"/>
        </w:rPr>
        <w:t>цена сахара подлежит приведению к уровню цен для целей, указанных в договоре или ином документе, определяющем уровень цены поставки.</w:t>
      </w:r>
    </w:p>
    <w:p w:rsidR="002F3255" w:rsidRPr="002F3255" w:rsidRDefault="002F3255" w:rsidP="002F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3255"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 w:rsidRPr="002F3255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2F3255">
        <w:rPr>
          <w:rFonts w:ascii="Times New Roman" w:hAnsi="Times New Roman" w:cs="Times New Roman"/>
          <w:sz w:val="30"/>
          <w:szCs w:val="30"/>
        </w:rPr>
        <w:t xml:space="preserve"> если процедуры государственных закупок начаты, а предложения участников поданы после 1 </w:t>
      </w:r>
      <w:r w:rsidR="00ED6BA6">
        <w:rPr>
          <w:rFonts w:ascii="Times New Roman" w:hAnsi="Times New Roman" w:cs="Times New Roman"/>
          <w:sz w:val="30"/>
          <w:szCs w:val="30"/>
        </w:rPr>
        <w:t>октябр</w:t>
      </w:r>
      <w:r w:rsidRPr="002F3255">
        <w:rPr>
          <w:rFonts w:ascii="Times New Roman" w:hAnsi="Times New Roman" w:cs="Times New Roman"/>
          <w:sz w:val="30"/>
          <w:szCs w:val="30"/>
        </w:rPr>
        <w:t>я 201</w:t>
      </w:r>
      <w:r w:rsidR="00ED6BA6">
        <w:rPr>
          <w:rFonts w:ascii="Times New Roman" w:hAnsi="Times New Roman" w:cs="Times New Roman"/>
          <w:sz w:val="30"/>
          <w:szCs w:val="30"/>
        </w:rPr>
        <w:t>9</w:t>
      </w:r>
      <w:r w:rsidRPr="002F3255">
        <w:rPr>
          <w:rFonts w:ascii="Times New Roman" w:hAnsi="Times New Roman" w:cs="Times New Roman"/>
          <w:sz w:val="30"/>
          <w:szCs w:val="30"/>
        </w:rPr>
        <w:t xml:space="preserve"> г</w:t>
      </w:r>
      <w:r w:rsidR="00262B03">
        <w:rPr>
          <w:rFonts w:ascii="Times New Roman" w:hAnsi="Times New Roman" w:cs="Times New Roman"/>
          <w:sz w:val="30"/>
          <w:szCs w:val="30"/>
        </w:rPr>
        <w:t>ода</w:t>
      </w:r>
      <w:r w:rsidRPr="002F3255">
        <w:rPr>
          <w:rFonts w:ascii="Times New Roman" w:hAnsi="Times New Roman" w:cs="Times New Roman"/>
          <w:sz w:val="30"/>
          <w:szCs w:val="30"/>
        </w:rPr>
        <w:t>, то цена договора на поставку сахара должна быть не ниже предельных минимальных цен, предусмотренных постановлением № </w:t>
      </w:r>
      <w:r w:rsidR="00ED6BA6">
        <w:rPr>
          <w:rFonts w:ascii="Times New Roman" w:hAnsi="Times New Roman" w:cs="Times New Roman"/>
          <w:sz w:val="30"/>
          <w:szCs w:val="30"/>
        </w:rPr>
        <w:t>78</w:t>
      </w:r>
      <w:r w:rsidRPr="002F3255">
        <w:rPr>
          <w:rFonts w:ascii="Times New Roman" w:hAnsi="Times New Roman" w:cs="Times New Roman"/>
          <w:sz w:val="30"/>
          <w:szCs w:val="30"/>
        </w:rPr>
        <w:t>.</w:t>
      </w:r>
    </w:p>
    <w:p w:rsidR="002F3255" w:rsidRPr="002F3255" w:rsidRDefault="002F3255" w:rsidP="002F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F3255">
        <w:rPr>
          <w:rFonts w:ascii="Times New Roman" w:hAnsi="Times New Roman" w:cs="Times New Roman"/>
          <w:sz w:val="30"/>
          <w:szCs w:val="30"/>
        </w:rPr>
        <w:t>При этом, учитывая тот факт, что требования к ценам на сахар действуют в течение 90 дней, а договор на государственную закупку может быть заключен на год, то пересчет цены договора на поставку сахара в порядке, пр</w:t>
      </w:r>
      <w:r w:rsidR="00345EA2">
        <w:rPr>
          <w:rFonts w:ascii="Times New Roman" w:hAnsi="Times New Roman" w:cs="Times New Roman"/>
          <w:sz w:val="30"/>
          <w:szCs w:val="30"/>
        </w:rPr>
        <w:t>едусмотренном постановлением № 78</w:t>
      </w:r>
      <w:r w:rsidRPr="002F3255">
        <w:rPr>
          <w:rFonts w:ascii="Times New Roman" w:hAnsi="Times New Roman" w:cs="Times New Roman"/>
          <w:sz w:val="30"/>
          <w:szCs w:val="30"/>
        </w:rPr>
        <w:t>, может быть осуществлен в п</w:t>
      </w:r>
      <w:r w:rsidR="00345EA2">
        <w:rPr>
          <w:rFonts w:ascii="Times New Roman" w:hAnsi="Times New Roman" w:cs="Times New Roman"/>
          <w:sz w:val="30"/>
          <w:szCs w:val="30"/>
        </w:rPr>
        <w:t>ериод действия постановления № 78</w:t>
      </w:r>
      <w:r w:rsidRPr="002F3255">
        <w:rPr>
          <w:rFonts w:ascii="Times New Roman" w:hAnsi="Times New Roman" w:cs="Times New Roman"/>
          <w:sz w:val="30"/>
          <w:szCs w:val="30"/>
        </w:rPr>
        <w:t>, после прекра</w:t>
      </w:r>
      <w:r w:rsidR="00345EA2">
        <w:rPr>
          <w:rFonts w:ascii="Times New Roman" w:hAnsi="Times New Roman" w:cs="Times New Roman"/>
          <w:sz w:val="30"/>
          <w:szCs w:val="30"/>
        </w:rPr>
        <w:t>щения действия постановления № 78</w:t>
      </w:r>
      <w:r w:rsidRPr="002F3255">
        <w:rPr>
          <w:rFonts w:ascii="Times New Roman" w:hAnsi="Times New Roman" w:cs="Times New Roman"/>
          <w:sz w:val="30"/>
          <w:szCs w:val="30"/>
        </w:rPr>
        <w:t xml:space="preserve"> сахар подлежит поставке по цене, предлагаемой участником при проведении</w:t>
      </w:r>
      <w:proofErr w:type="gramEnd"/>
      <w:r w:rsidRPr="002F3255">
        <w:rPr>
          <w:rFonts w:ascii="Times New Roman" w:hAnsi="Times New Roman" w:cs="Times New Roman"/>
          <w:sz w:val="30"/>
          <w:szCs w:val="30"/>
        </w:rPr>
        <w:t xml:space="preserve"> процедуры государственной закупки, то есть по цене, по которой поставщик был признан участником-победителем.</w:t>
      </w:r>
    </w:p>
    <w:p w:rsidR="002F3255" w:rsidRPr="002F3255" w:rsidRDefault="002F3255" w:rsidP="002F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3255">
        <w:rPr>
          <w:rFonts w:ascii="Times New Roman" w:hAnsi="Times New Roman" w:cs="Times New Roman"/>
          <w:sz w:val="30"/>
          <w:szCs w:val="30"/>
        </w:rPr>
        <w:t>В том случае, если заказчиком заключен договор в объеме квартальной потребности в сахаре и его исполнение осуществляется в п</w:t>
      </w:r>
      <w:r w:rsidR="00F97969">
        <w:rPr>
          <w:rFonts w:ascii="Times New Roman" w:hAnsi="Times New Roman" w:cs="Times New Roman"/>
          <w:sz w:val="30"/>
          <w:szCs w:val="30"/>
        </w:rPr>
        <w:t>ериод действия постановления № 78</w:t>
      </w:r>
      <w:r w:rsidRPr="002F3255">
        <w:rPr>
          <w:rFonts w:ascii="Times New Roman" w:hAnsi="Times New Roman" w:cs="Times New Roman"/>
          <w:sz w:val="30"/>
          <w:szCs w:val="30"/>
        </w:rPr>
        <w:t>, то цена договора также подлежит приведению к уровню цен в соответствие с постановлением</w:t>
      </w:r>
      <w:r w:rsidR="00F97969">
        <w:rPr>
          <w:rFonts w:ascii="Times New Roman" w:hAnsi="Times New Roman" w:cs="Times New Roman"/>
          <w:sz w:val="30"/>
          <w:szCs w:val="30"/>
        </w:rPr>
        <w:t xml:space="preserve"> № 78</w:t>
      </w:r>
      <w:r w:rsidRPr="002F3255">
        <w:rPr>
          <w:rFonts w:ascii="Times New Roman" w:hAnsi="Times New Roman" w:cs="Times New Roman"/>
          <w:sz w:val="30"/>
          <w:szCs w:val="30"/>
        </w:rPr>
        <w:t>. В случае</w:t>
      </w:r>
      <w:proofErr w:type="gramStart"/>
      <w:r w:rsidRPr="002F3255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2F3255">
        <w:rPr>
          <w:rFonts w:ascii="Times New Roman" w:hAnsi="Times New Roman" w:cs="Times New Roman"/>
          <w:sz w:val="30"/>
          <w:szCs w:val="30"/>
        </w:rPr>
        <w:t xml:space="preserve"> если исполнение договора в объеме квартальной потребности в сахаре осуществляется, к примеру, в последний </w:t>
      </w:r>
      <w:r w:rsidR="00F97969">
        <w:rPr>
          <w:rFonts w:ascii="Times New Roman" w:hAnsi="Times New Roman" w:cs="Times New Roman"/>
          <w:sz w:val="30"/>
          <w:szCs w:val="30"/>
        </w:rPr>
        <w:t xml:space="preserve">месяц </w:t>
      </w:r>
      <w:r w:rsidR="00F97969">
        <w:rPr>
          <w:rFonts w:ascii="Times New Roman" w:hAnsi="Times New Roman" w:cs="Times New Roman"/>
          <w:sz w:val="30"/>
          <w:szCs w:val="30"/>
        </w:rPr>
        <w:lastRenderedPageBreak/>
        <w:t>действия постановления № 78</w:t>
      </w:r>
      <w:r w:rsidRPr="002F3255">
        <w:rPr>
          <w:rFonts w:ascii="Times New Roman" w:hAnsi="Times New Roman" w:cs="Times New Roman"/>
          <w:sz w:val="30"/>
          <w:szCs w:val="30"/>
        </w:rPr>
        <w:t>, то пересчету подлежит только тот объем сахара, поставка которого будет производиться в пе</w:t>
      </w:r>
      <w:r w:rsidR="00F97969">
        <w:rPr>
          <w:rFonts w:ascii="Times New Roman" w:hAnsi="Times New Roman" w:cs="Times New Roman"/>
          <w:sz w:val="30"/>
          <w:szCs w:val="30"/>
        </w:rPr>
        <w:t>риод действия постановления № 78</w:t>
      </w:r>
      <w:r w:rsidRPr="002F3255">
        <w:rPr>
          <w:rFonts w:ascii="Times New Roman" w:hAnsi="Times New Roman" w:cs="Times New Roman"/>
          <w:sz w:val="30"/>
          <w:szCs w:val="30"/>
        </w:rPr>
        <w:t>.</w:t>
      </w:r>
    </w:p>
    <w:p w:rsidR="002F3255" w:rsidRPr="00330C19" w:rsidRDefault="002F3255" w:rsidP="009B2A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77877" w:rsidRDefault="00E77877" w:rsidP="0003159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3159C" w:rsidRPr="0003159C" w:rsidRDefault="0003159C" w:rsidP="0003159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3159C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  <w:r w:rsidR="00330C19" w:rsidRPr="0003159C">
        <w:rPr>
          <w:rFonts w:ascii="Times New Roman" w:hAnsi="Times New Roman" w:cs="Times New Roman"/>
          <w:sz w:val="30"/>
          <w:szCs w:val="30"/>
        </w:rPr>
        <w:t>Министр</w:t>
      </w:r>
      <w:r w:rsidRPr="0003159C">
        <w:rPr>
          <w:rFonts w:ascii="Times New Roman" w:hAnsi="Times New Roman" w:cs="Times New Roman"/>
          <w:sz w:val="30"/>
          <w:szCs w:val="30"/>
        </w:rPr>
        <w:t>а</w:t>
      </w:r>
    </w:p>
    <w:p w:rsidR="0003159C" w:rsidRPr="0003159C" w:rsidRDefault="0003159C" w:rsidP="0003159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3159C">
        <w:rPr>
          <w:rFonts w:ascii="Times New Roman" w:hAnsi="Times New Roman" w:cs="Times New Roman"/>
          <w:sz w:val="30"/>
          <w:szCs w:val="30"/>
        </w:rPr>
        <w:t>антимонопольного регулирования</w:t>
      </w:r>
    </w:p>
    <w:p w:rsidR="003A7BF4" w:rsidRPr="0003159C" w:rsidRDefault="0003159C" w:rsidP="0003159C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3159C">
        <w:rPr>
          <w:rFonts w:ascii="Times New Roman" w:hAnsi="Times New Roman" w:cs="Times New Roman"/>
          <w:sz w:val="30"/>
          <w:szCs w:val="30"/>
        </w:rPr>
        <w:t xml:space="preserve">и торговли Республики Беларусь  </w:t>
      </w:r>
      <w:r w:rsidR="00330C19" w:rsidRPr="0003159C"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 w:rsidR="00330C19" w:rsidRPr="0003159C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И</w:t>
      </w:r>
      <w:r w:rsidR="00330C19" w:rsidRPr="0003159C">
        <w:rPr>
          <w:rFonts w:ascii="Times New Roman" w:hAnsi="Times New Roman" w:cs="Times New Roman"/>
          <w:sz w:val="30"/>
          <w:szCs w:val="30"/>
        </w:rPr>
        <w:t>.В.</w:t>
      </w:r>
      <w:r>
        <w:rPr>
          <w:rFonts w:ascii="Times New Roman" w:hAnsi="Times New Roman" w:cs="Times New Roman"/>
          <w:sz w:val="30"/>
          <w:szCs w:val="30"/>
        </w:rPr>
        <w:t>Вежновец</w:t>
      </w:r>
      <w:proofErr w:type="spellEnd"/>
    </w:p>
    <w:p w:rsidR="00FB12CB" w:rsidRDefault="00FB12CB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D3279" w:rsidRDefault="005D3279" w:rsidP="003A7BF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B1702" w:rsidRDefault="003A7BF4" w:rsidP="005D32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7BF4">
        <w:rPr>
          <w:rFonts w:ascii="Times New Roman" w:hAnsi="Times New Roman" w:cs="Times New Roman"/>
          <w:sz w:val="18"/>
          <w:szCs w:val="18"/>
        </w:rPr>
        <w:t xml:space="preserve">03 </w:t>
      </w:r>
      <w:proofErr w:type="spellStart"/>
      <w:r w:rsidR="004352A2">
        <w:rPr>
          <w:rFonts w:ascii="Times New Roman" w:hAnsi="Times New Roman" w:cs="Times New Roman"/>
          <w:sz w:val="18"/>
          <w:szCs w:val="18"/>
        </w:rPr>
        <w:t>Савеня</w:t>
      </w:r>
      <w:proofErr w:type="spellEnd"/>
      <w:r w:rsidRPr="003A7BF4">
        <w:rPr>
          <w:rFonts w:ascii="Times New Roman" w:hAnsi="Times New Roman" w:cs="Times New Roman"/>
          <w:sz w:val="18"/>
          <w:szCs w:val="18"/>
        </w:rPr>
        <w:t xml:space="preserve"> 327 </w:t>
      </w:r>
      <w:r w:rsidR="004352A2">
        <w:rPr>
          <w:rFonts w:ascii="Times New Roman" w:hAnsi="Times New Roman" w:cs="Times New Roman"/>
          <w:sz w:val="18"/>
          <w:szCs w:val="18"/>
        </w:rPr>
        <w:t>31</w:t>
      </w:r>
      <w:r w:rsidRPr="003A7BF4">
        <w:rPr>
          <w:rFonts w:ascii="Times New Roman" w:hAnsi="Times New Roman" w:cs="Times New Roman"/>
          <w:sz w:val="18"/>
          <w:szCs w:val="18"/>
        </w:rPr>
        <w:t xml:space="preserve"> </w:t>
      </w:r>
      <w:r w:rsidR="004352A2">
        <w:rPr>
          <w:rFonts w:ascii="Times New Roman" w:hAnsi="Times New Roman" w:cs="Times New Roman"/>
          <w:sz w:val="18"/>
          <w:szCs w:val="18"/>
        </w:rPr>
        <w:t>47</w:t>
      </w:r>
    </w:p>
    <w:p w:rsidR="00F0135F" w:rsidRDefault="00F0135F" w:rsidP="005D327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17 </w:t>
      </w:r>
      <w:proofErr w:type="spellStart"/>
      <w:r>
        <w:rPr>
          <w:rFonts w:ascii="Times New Roman" w:hAnsi="Times New Roman" w:cs="Times New Roman"/>
          <w:sz w:val="18"/>
          <w:szCs w:val="18"/>
        </w:rPr>
        <w:t>Липницкая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327 13 44</w:t>
      </w:r>
    </w:p>
    <w:p w:rsidR="005D3279" w:rsidRPr="00734698" w:rsidRDefault="005D3279" w:rsidP="005D32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18"/>
          <w:szCs w:val="18"/>
        </w:rPr>
        <w:t xml:space="preserve">14 </w:t>
      </w:r>
      <w:proofErr w:type="spellStart"/>
      <w:r>
        <w:rPr>
          <w:rFonts w:ascii="Times New Roman" w:hAnsi="Times New Roman" w:cs="Times New Roman"/>
          <w:sz w:val="18"/>
          <w:szCs w:val="18"/>
        </w:rPr>
        <w:t>Жигалко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200 91 31</w:t>
      </w:r>
    </w:p>
    <w:sectPr w:rsidR="005D3279" w:rsidRPr="00734698" w:rsidSect="000A19E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5A1"/>
    <w:multiLevelType w:val="hybridMultilevel"/>
    <w:tmpl w:val="1096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1921"/>
    <w:multiLevelType w:val="hybridMultilevel"/>
    <w:tmpl w:val="61927EEA"/>
    <w:lvl w:ilvl="0" w:tplc="3E023D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196318"/>
    <w:multiLevelType w:val="hybridMultilevel"/>
    <w:tmpl w:val="EA28881A"/>
    <w:lvl w:ilvl="0" w:tplc="E5E875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F4"/>
    <w:rsid w:val="000045F2"/>
    <w:rsid w:val="0003159C"/>
    <w:rsid w:val="00061112"/>
    <w:rsid w:val="000A19EA"/>
    <w:rsid w:val="000D3F22"/>
    <w:rsid w:val="0013123F"/>
    <w:rsid w:val="00136A7F"/>
    <w:rsid w:val="001442DD"/>
    <w:rsid w:val="001954D9"/>
    <w:rsid w:val="00262B03"/>
    <w:rsid w:val="002B2756"/>
    <w:rsid w:val="002F3255"/>
    <w:rsid w:val="00313E29"/>
    <w:rsid w:val="00330C19"/>
    <w:rsid w:val="003413FC"/>
    <w:rsid w:val="00342F11"/>
    <w:rsid w:val="00345EA2"/>
    <w:rsid w:val="003664C8"/>
    <w:rsid w:val="003A7BF4"/>
    <w:rsid w:val="003D4680"/>
    <w:rsid w:val="004352A2"/>
    <w:rsid w:val="00455897"/>
    <w:rsid w:val="004B7015"/>
    <w:rsid w:val="004C4C07"/>
    <w:rsid w:val="00506CD2"/>
    <w:rsid w:val="00537A22"/>
    <w:rsid w:val="0055042F"/>
    <w:rsid w:val="00564298"/>
    <w:rsid w:val="005900E8"/>
    <w:rsid w:val="00593BDB"/>
    <w:rsid w:val="005A2E44"/>
    <w:rsid w:val="005C7920"/>
    <w:rsid w:val="005D3279"/>
    <w:rsid w:val="005E2657"/>
    <w:rsid w:val="0060066D"/>
    <w:rsid w:val="0062061F"/>
    <w:rsid w:val="0063430C"/>
    <w:rsid w:val="006C6498"/>
    <w:rsid w:val="00702B84"/>
    <w:rsid w:val="00715758"/>
    <w:rsid w:val="00734698"/>
    <w:rsid w:val="007816E3"/>
    <w:rsid w:val="007A27B4"/>
    <w:rsid w:val="0081340D"/>
    <w:rsid w:val="008205EF"/>
    <w:rsid w:val="00877CFF"/>
    <w:rsid w:val="00893FF1"/>
    <w:rsid w:val="00897207"/>
    <w:rsid w:val="008B1702"/>
    <w:rsid w:val="008B79F2"/>
    <w:rsid w:val="008F2845"/>
    <w:rsid w:val="0090260A"/>
    <w:rsid w:val="009129D3"/>
    <w:rsid w:val="00960B90"/>
    <w:rsid w:val="009B2A0B"/>
    <w:rsid w:val="009F0F30"/>
    <w:rsid w:val="00A00B51"/>
    <w:rsid w:val="00A11AB4"/>
    <w:rsid w:val="00A61F10"/>
    <w:rsid w:val="00A708DB"/>
    <w:rsid w:val="00A744FE"/>
    <w:rsid w:val="00A93451"/>
    <w:rsid w:val="00AB5787"/>
    <w:rsid w:val="00AC0F3F"/>
    <w:rsid w:val="00AD7BBC"/>
    <w:rsid w:val="00AE2670"/>
    <w:rsid w:val="00B04EC0"/>
    <w:rsid w:val="00B27599"/>
    <w:rsid w:val="00B46E24"/>
    <w:rsid w:val="00B95628"/>
    <w:rsid w:val="00BC0D5B"/>
    <w:rsid w:val="00BC6308"/>
    <w:rsid w:val="00BC7061"/>
    <w:rsid w:val="00BF186D"/>
    <w:rsid w:val="00BF72D7"/>
    <w:rsid w:val="00C57CC5"/>
    <w:rsid w:val="00C852EB"/>
    <w:rsid w:val="00C92DE4"/>
    <w:rsid w:val="00CF5C06"/>
    <w:rsid w:val="00D306ED"/>
    <w:rsid w:val="00D6560E"/>
    <w:rsid w:val="00DD4710"/>
    <w:rsid w:val="00E046D7"/>
    <w:rsid w:val="00E04DD5"/>
    <w:rsid w:val="00E11788"/>
    <w:rsid w:val="00E600AC"/>
    <w:rsid w:val="00E77877"/>
    <w:rsid w:val="00E81FF2"/>
    <w:rsid w:val="00E87AF2"/>
    <w:rsid w:val="00E906D4"/>
    <w:rsid w:val="00EB3B10"/>
    <w:rsid w:val="00EC0F78"/>
    <w:rsid w:val="00ED6BA6"/>
    <w:rsid w:val="00EF55D2"/>
    <w:rsid w:val="00F0135F"/>
    <w:rsid w:val="00F97969"/>
    <w:rsid w:val="00FB12CB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EC0F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7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EC0F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B39A-98D5-41D3-A96B-7F1CE302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Анастасия Андреевна</dc:creator>
  <cp:lastModifiedBy>Пользователь</cp:lastModifiedBy>
  <cp:revision>3</cp:revision>
  <cp:lastPrinted>2019-10-01T06:26:00Z</cp:lastPrinted>
  <dcterms:created xsi:type="dcterms:W3CDTF">2019-10-01T15:09:00Z</dcterms:created>
  <dcterms:modified xsi:type="dcterms:W3CDTF">2019-10-01T15:17:00Z</dcterms:modified>
</cp:coreProperties>
</file>